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5D7C1B">
        <w:t>13</w:t>
      </w:r>
      <w:r w:rsidR="004D2C92">
        <w:t>/</w:t>
      </w:r>
      <w:r w:rsidR="00BC68FB">
        <w:t>BYD</w:t>
      </w:r>
      <w:r w:rsidR="006D7C00" w:rsidRPr="000B0DF4">
        <w:t>/</w:t>
      </w:r>
      <w:r w:rsidR="00035AAA">
        <w:t>OPCD</w:t>
      </w:r>
      <w:r w:rsidR="006D7C00" w:rsidRPr="000B0DF4">
        <w:t>/</w:t>
      </w:r>
      <w:bookmarkStart w:id="0" w:name="_GoBack"/>
      <w:bookmarkEnd w:id="0"/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035AAA" w:rsidRPr="00035AAA">
              <w:rPr>
                <w:rFonts w:ascii="Calibri" w:hAnsi="Calibri"/>
                <w:sz w:val="20"/>
                <w:szCs w:val="20"/>
              </w:rPr>
              <w:t>kursu</w:t>
            </w:r>
            <w:r w:rsidR="00035AAA" w:rsidRPr="00035AA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specjalistycznego </w:t>
            </w:r>
            <w:r w:rsidR="00035AAA" w:rsidRPr="00035AAA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35AAA" w:rsidRPr="00035AAA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035AAA" w:rsidRPr="00035AAA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 położnych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35AAA">
              <w:rPr>
                <w:rFonts w:ascii="Calibri" w:hAnsi="Calibri"/>
                <w:sz w:val="20"/>
                <w:szCs w:val="20"/>
              </w:rPr>
              <w:t>: 2</w:t>
            </w:r>
            <w:r w:rsidRPr="000722F1">
              <w:rPr>
                <w:rFonts w:ascii="Calibri" w:hAnsi="Calibri"/>
                <w:sz w:val="20"/>
                <w:szCs w:val="20"/>
              </w:rPr>
              <w:t>0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035AAA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FD32CF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</w:t>
            </w:r>
            <w:r w:rsidR="005D7C1B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3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BC68FB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035AAA">
              <w:rPr>
                <w:b/>
                <w:sz w:val="20"/>
                <w:szCs w:val="20"/>
              </w:rPr>
              <w:t>OPCD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FD32CF">
              <w:rPr>
                <w:b/>
                <w:sz w:val="20"/>
                <w:szCs w:val="20"/>
              </w:rPr>
              <w:t>1</w:t>
            </w:r>
            <w:r w:rsidR="005D7C1B">
              <w:rPr>
                <w:b/>
                <w:sz w:val="20"/>
                <w:szCs w:val="20"/>
              </w:rPr>
              <w:t>3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BC68FB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035AAA">
              <w:rPr>
                <w:b/>
                <w:sz w:val="20"/>
                <w:szCs w:val="20"/>
              </w:rPr>
              <w:t>OPCD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1B" w:rsidRDefault="00D96B1B" w:rsidP="00E5715D">
      <w:pPr>
        <w:spacing w:after="0" w:line="240" w:lineRule="auto"/>
      </w:pPr>
      <w:r>
        <w:separator/>
      </w:r>
    </w:p>
  </w:endnote>
  <w:endnote w:type="continuationSeparator" w:id="0">
    <w:p w:rsidR="00D96B1B" w:rsidRDefault="00D96B1B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1B" w:rsidRDefault="00D96B1B" w:rsidP="00E5715D">
      <w:pPr>
        <w:spacing w:after="0" w:line="240" w:lineRule="auto"/>
      </w:pPr>
      <w:r>
        <w:separator/>
      </w:r>
    </w:p>
  </w:footnote>
  <w:footnote w:type="continuationSeparator" w:id="0">
    <w:p w:rsidR="00D96B1B" w:rsidRDefault="00D96B1B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1D04"/>
    <w:rsid w:val="00035AAA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0E89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1F3686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218F6"/>
    <w:rsid w:val="00490D5C"/>
    <w:rsid w:val="004B0F42"/>
    <w:rsid w:val="004D2C92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5D7C1B"/>
    <w:rsid w:val="0060589C"/>
    <w:rsid w:val="0060675D"/>
    <w:rsid w:val="00611245"/>
    <w:rsid w:val="00626D39"/>
    <w:rsid w:val="00641379"/>
    <w:rsid w:val="00661476"/>
    <w:rsid w:val="00670CBC"/>
    <w:rsid w:val="006736AF"/>
    <w:rsid w:val="006771F8"/>
    <w:rsid w:val="00692B8D"/>
    <w:rsid w:val="006A19EE"/>
    <w:rsid w:val="006B6AFF"/>
    <w:rsid w:val="006C13AC"/>
    <w:rsid w:val="006C5A51"/>
    <w:rsid w:val="006D7C00"/>
    <w:rsid w:val="006E5B3C"/>
    <w:rsid w:val="006F1740"/>
    <w:rsid w:val="00716DCD"/>
    <w:rsid w:val="00723992"/>
    <w:rsid w:val="00727A7C"/>
    <w:rsid w:val="0073084B"/>
    <w:rsid w:val="00735658"/>
    <w:rsid w:val="00735A38"/>
    <w:rsid w:val="007536B5"/>
    <w:rsid w:val="0078615C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5A4E"/>
    <w:rsid w:val="00B50D39"/>
    <w:rsid w:val="00B65414"/>
    <w:rsid w:val="00BB6EB3"/>
    <w:rsid w:val="00BC68FB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A5A9E"/>
    <w:rsid w:val="00CC376E"/>
    <w:rsid w:val="00CE1411"/>
    <w:rsid w:val="00CE5C8E"/>
    <w:rsid w:val="00D642FA"/>
    <w:rsid w:val="00D92FE6"/>
    <w:rsid w:val="00D94152"/>
    <w:rsid w:val="00D96B1B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D32CF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A5EA-F444-4773-BD6A-410E383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4</cp:revision>
  <dcterms:created xsi:type="dcterms:W3CDTF">2017-01-03T11:08:00Z</dcterms:created>
  <dcterms:modified xsi:type="dcterms:W3CDTF">2017-03-18T10:34:00Z</dcterms:modified>
</cp:coreProperties>
</file>