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="00F0681C">
        <w:rPr>
          <w:rFonts w:asciiTheme="minorHAnsi" w:eastAsia="Calibri" w:hAnsiTheme="minorHAnsi"/>
          <w:sz w:val="22"/>
          <w:szCs w:val="22"/>
        </w:rPr>
        <w:t xml:space="preserve"> 12</w:t>
      </w:r>
      <w:r w:rsidRPr="00E56DB8">
        <w:rPr>
          <w:rFonts w:asciiTheme="minorHAnsi" w:hAnsiTheme="minorHAnsi"/>
          <w:sz w:val="22"/>
          <w:szCs w:val="22"/>
        </w:rPr>
        <w:t>/</w:t>
      </w:r>
      <w:r w:rsidR="00F0681C">
        <w:rPr>
          <w:rFonts w:asciiTheme="minorHAnsi" w:hAnsiTheme="minorHAnsi"/>
          <w:sz w:val="22"/>
          <w:szCs w:val="22"/>
        </w:rPr>
        <w:t>BYD</w:t>
      </w:r>
      <w:r w:rsidRPr="00E56DB8">
        <w:rPr>
          <w:rFonts w:asciiTheme="minorHAnsi" w:hAnsiTheme="minorHAnsi"/>
          <w:sz w:val="22"/>
          <w:szCs w:val="22"/>
        </w:rPr>
        <w:t>/</w:t>
      </w:r>
      <w:r w:rsidR="00C171FB">
        <w:rPr>
          <w:rFonts w:asciiTheme="minorHAnsi" w:hAnsiTheme="minorHAnsi"/>
          <w:sz w:val="22"/>
          <w:szCs w:val="22"/>
        </w:rPr>
        <w:t>SP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7707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</w:t>
            </w:r>
            <w:r w:rsidR="00ED4FF5" w:rsidRPr="00F4161C">
              <w:rPr>
                <w:rFonts w:ascii="Calibri" w:hAnsi="Calibri"/>
                <w:color w:val="000000"/>
                <w:sz w:val="22"/>
                <w:szCs w:val="22"/>
              </w:rPr>
              <w:t xml:space="preserve">Rozporządzeniem Ministra Zdrowia 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z dnia </w:t>
            </w:r>
            <w:r w:rsidR="00ED4FF5">
              <w:rPr>
                <w:rFonts w:ascii="Calibri" w:hAnsi="Calibri"/>
                <w:sz w:val="22"/>
                <w:szCs w:val="22"/>
              </w:rPr>
              <w:t>30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4FF5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ED4FF5">
              <w:rPr>
                <w:rFonts w:ascii="Calibri" w:hAnsi="Calibri"/>
                <w:sz w:val="22"/>
                <w:szCs w:val="22"/>
              </w:rPr>
              <w:t>1761.</w:t>
            </w:r>
          </w:p>
          <w:p w:rsidR="009F32D2" w:rsidRPr="00006D59" w:rsidRDefault="009F32D2" w:rsidP="009F32D2">
            <w:pPr>
              <w:shd w:val="clear" w:color="auto" w:fill="FFFFFF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 Z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godnie z Programem  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kursu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specjalistycznego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„Wykonanie badania spirometrycznego”</w:t>
            </w:r>
            <w:r>
              <w:t xml:space="preserve"> 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</w:p>
          <w:p w:rsidR="000635F2" w:rsidRDefault="000635F2" w:rsidP="000635F2">
            <w:pPr>
              <w:jc w:val="both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programu 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kursu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specjalistycznego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„Wykonanie badania spirometrycznego”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znajduje się na stronie: </w:t>
            </w:r>
          </w:p>
          <w:p w:rsidR="00B66DE2" w:rsidRDefault="007A687E" w:rsidP="000635F2">
            <w:pPr>
              <w:jc w:val="both"/>
              <w:rPr>
                <w:rFonts w:ascii="Calibri" w:hAnsi="Calibri"/>
              </w:rPr>
            </w:pPr>
            <w:hyperlink r:id="rId7" w:history="1">
              <w:r w:rsidR="00C171FB" w:rsidRPr="00C7063E">
                <w:rPr>
                  <w:rStyle w:val="Hipercze"/>
                  <w:rFonts w:ascii="Calibri" w:hAnsi="Calibri"/>
                  <w:sz w:val="22"/>
                  <w:szCs w:val="22"/>
                </w:rPr>
                <w:t>http://www.ckppip.edu.pl/uploads/docs/Programy_ksztalcenia/kursy_specjalistyczne_1/Wykonanie%20badania%20spirometrycznego.pdf</w:t>
              </w:r>
            </w:hyperlink>
          </w:p>
          <w:p w:rsidR="0040796B" w:rsidRPr="00B66DE2" w:rsidRDefault="0040796B" w:rsidP="000635F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</w:t>
            </w:r>
            <w:r w:rsidR="00ED4FF5" w:rsidRPr="00F4161C">
              <w:rPr>
                <w:rFonts w:ascii="Calibri" w:hAnsi="Calibri"/>
                <w:color w:val="000000"/>
                <w:sz w:val="22"/>
                <w:szCs w:val="22"/>
              </w:rPr>
              <w:t xml:space="preserve">Rozporządzeniem Ministra Zdrowia 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z dnia </w:t>
            </w:r>
            <w:r w:rsidR="00ED4FF5">
              <w:rPr>
                <w:rFonts w:ascii="Calibri" w:hAnsi="Calibri"/>
                <w:sz w:val="22"/>
                <w:szCs w:val="22"/>
              </w:rPr>
              <w:t>30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4FF5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ED4FF5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ED4FF5">
              <w:rPr>
                <w:rFonts w:ascii="Calibri" w:hAnsi="Calibri"/>
                <w:sz w:val="22"/>
                <w:szCs w:val="22"/>
              </w:rPr>
              <w:t>1761.</w:t>
            </w:r>
          </w:p>
          <w:p w:rsidR="009F32D2" w:rsidRPr="00006D59" w:rsidRDefault="00A45FF8" w:rsidP="009F32D2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kursu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specjalistycznego</w:t>
            </w:r>
            <w:r w:rsidR="00C171FB" w:rsidRPr="00DB54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171FB">
              <w:rPr>
                <w:rFonts w:ascii="Calibri" w:hAnsi="Calibri"/>
                <w:b/>
                <w:sz w:val="22"/>
                <w:szCs w:val="22"/>
              </w:rPr>
              <w:t>„Wykonanie badania spirometrycznego”</w:t>
            </w:r>
            <w:r w:rsidR="009F32D2">
              <w:t xml:space="preserve"> </w:t>
            </w:r>
            <w:r w:rsidR="009F32D2">
              <w:rPr>
                <w:rFonts w:ascii="Calibri" w:eastAsia="SimSun" w:hAnsi="Calibri"/>
                <w:sz w:val="22"/>
                <w:szCs w:val="22"/>
                <w:lang w:eastAsia="zh-CN"/>
              </w:rPr>
              <w:t>dla pielęgniarek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 xml:space="preserve"> zatwierdzonego prz</w:t>
            </w:r>
            <w:r w:rsidR="009F32D2">
              <w:rPr>
                <w:rFonts w:ascii="Calibri" w:hAnsi="Calibri"/>
                <w:sz w:val="22"/>
                <w:szCs w:val="22"/>
              </w:rPr>
              <w:t>ez Ministra Zdrowia z dnia 19.08.2015</w:t>
            </w:r>
            <w:r w:rsidR="009F32D2" w:rsidRPr="00006D59">
              <w:rPr>
                <w:rFonts w:ascii="Calibri" w:hAnsi="Calibri"/>
                <w:sz w:val="22"/>
                <w:szCs w:val="22"/>
              </w:rPr>
              <w:t>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bookmarkStart w:id="0" w:name="_GoBack"/>
            <w:bookmarkEnd w:id="0"/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>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DE" w:rsidRDefault="00E938DE" w:rsidP="00E5715D">
      <w:r>
        <w:separator/>
      </w:r>
    </w:p>
  </w:endnote>
  <w:endnote w:type="continuationSeparator" w:id="1">
    <w:p w:rsidR="00E938DE" w:rsidRDefault="00E938DE" w:rsidP="00E5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DE" w:rsidRDefault="00E938DE" w:rsidP="00E5715D">
      <w:r>
        <w:separator/>
      </w:r>
    </w:p>
  </w:footnote>
  <w:footnote w:type="continuationSeparator" w:id="1">
    <w:p w:rsidR="00E938DE" w:rsidRDefault="00E938DE" w:rsidP="00E5715D">
      <w:r>
        <w:continuationSeparator/>
      </w:r>
    </w:p>
  </w:footnote>
  <w:footnote w:id="2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15ECA"/>
    <w:rsid w:val="000635F2"/>
    <w:rsid w:val="00064257"/>
    <w:rsid w:val="0008501E"/>
    <w:rsid w:val="000C12BC"/>
    <w:rsid w:val="001178F3"/>
    <w:rsid w:val="00122E89"/>
    <w:rsid w:val="00124F50"/>
    <w:rsid w:val="001D2DA8"/>
    <w:rsid w:val="002217AB"/>
    <w:rsid w:val="00222F59"/>
    <w:rsid w:val="002358F4"/>
    <w:rsid w:val="00245D07"/>
    <w:rsid w:val="00245E2E"/>
    <w:rsid w:val="00283EC5"/>
    <w:rsid w:val="002A097B"/>
    <w:rsid w:val="002A412E"/>
    <w:rsid w:val="002A5D7D"/>
    <w:rsid w:val="002C45E5"/>
    <w:rsid w:val="00301CF7"/>
    <w:rsid w:val="00306F51"/>
    <w:rsid w:val="00330986"/>
    <w:rsid w:val="00385456"/>
    <w:rsid w:val="00395E0D"/>
    <w:rsid w:val="003E4E4D"/>
    <w:rsid w:val="0040796B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63BEF"/>
    <w:rsid w:val="00563D54"/>
    <w:rsid w:val="00590E61"/>
    <w:rsid w:val="005E4F8A"/>
    <w:rsid w:val="00623891"/>
    <w:rsid w:val="00635714"/>
    <w:rsid w:val="006475DB"/>
    <w:rsid w:val="006613EC"/>
    <w:rsid w:val="006B52D8"/>
    <w:rsid w:val="006B538B"/>
    <w:rsid w:val="006C0633"/>
    <w:rsid w:val="006F2F43"/>
    <w:rsid w:val="007351C0"/>
    <w:rsid w:val="007525E7"/>
    <w:rsid w:val="00773770"/>
    <w:rsid w:val="00786A50"/>
    <w:rsid w:val="007A2057"/>
    <w:rsid w:val="007A4C21"/>
    <w:rsid w:val="007A687E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31377"/>
    <w:rsid w:val="00953AD2"/>
    <w:rsid w:val="009549F2"/>
    <w:rsid w:val="00985B17"/>
    <w:rsid w:val="009D5758"/>
    <w:rsid w:val="009F32D2"/>
    <w:rsid w:val="009F3D11"/>
    <w:rsid w:val="009F44D1"/>
    <w:rsid w:val="00A1667B"/>
    <w:rsid w:val="00A30FF2"/>
    <w:rsid w:val="00A45FF8"/>
    <w:rsid w:val="00A72953"/>
    <w:rsid w:val="00A83A98"/>
    <w:rsid w:val="00AB4522"/>
    <w:rsid w:val="00AB4FEF"/>
    <w:rsid w:val="00AB7B6D"/>
    <w:rsid w:val="00AD6664"/>
    <w:rsid w:val="00AE2D58"/>
    <w:rsid w:val="00B10BA8"/>
    <w:rsid w:val="00B25972"/>
    <w:rsid w:val="00B34334"/>
    <w:rsid w:val="00B575DC"/>
    <w:rsid w:val="00B66DE2"/>
    <w:rsid w:val="00B7217E"/>
    <w:rsid w:val="00BC31C6"/>
    <w:rsid w:val="00C171FB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7392B"/>
    <w:rsid w:val="00DD5E78"/>
    <w:rsid w:val="00DE376C"/>
    <w:rsid w:val="00E0743E"/>
    <w:rsid w:val="00E13483"/>
    <w:rsid w:val="00E22EF9"/>
    <w:rsid w:val="00E56DB8"/>
    <w:rsid w:val="00E5715D"/>
    <w:rsid w:val="00E938DE"/>
    <w:rsid w:val="00EA2B62"/>
    <w:rsid w:val="00ED4FF5"/>
    <w:rsid w:val="00F0681C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1/Wykonanie%20badania%20spirometryczne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dcterms:created xsi:type="dcterms:W3CDTF">2017-01-08T20:24:00Z</dcterms:created>
  <dcterms:modified xsi:type="dcterms:W3CDTF">2017-02-20T20:25:00Z</dcterms:modified>
</cp:coreProperties>
</file>