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2B" w:rsidRPr="00B4182B" w:rsidRDefault="0010255E" w:rsidP="00B4182B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 dnia 10</w:t>
      </w:r>
      <w:r w:rsidR="00B4182B" w:rsidRPr="00B4182B">
        <w:rPr>
          <w:rFonts w:ascii="Times New Roman" w:hAnsi="Times New Roman" w:cs="Times New Roman"/>
          <w:sz w:val="24"/>
          <w:szCs w:val="24"/>
        </w:rPr>
        <w:t>.09.2016r.</w:t>
      </w:r>
    </w:p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94" w:rsidRPr="00E34C77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77">
        <w:rPr>
          <w:rFonts w:ascii="Times New Roman" w:hAnsi="Times New Roman" w:cs="Times New Roman"/>
          <w:b/>
          <w:sz w:val="24"/>
          <w:szCs w:val="24"/>
        </w:rPr>
        <w:t>POWIADOMIENIE</w:t>
      </w:r>
    </w:p>
    <w:p w:rsidR="005A4B94" w:rsidRPr="00E34C77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77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5A4B94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A4B94" w:rsidRDefault="005A4B94" w:rsidP="005A4B9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5A4B94" w:rsidRDefault="005A4B94" w:rsidP="005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zakończeniem postępowania i dokonaniem wyboru najkorzystniejszej oferty w trybie zapytania ofertowego </w:t>
      </w:r>
      <w:r w:rsidR="00870C9F">
        <w:rPr>
          <w:rFonts w:ascii="Times New Roman" w:hAnsi="Times New Roman" w:cs="Times New Roman"/>
          <w:sz w:val="24"/>
          <w:szCs w:val="24"/>
        </w:rPr>
        <w:t xml:space="preserve">Nr </w:t>
      </w:r>
      <w:r w:rsidR="0005191F">
        <w:rPr>
          <w:rFonts w:ascii="Times New Roman" w:hAnsi="Times New Roman" w:cs="Times New Roman"/>
          <w:sz w:val="24"/>
          <w:szCs w:val="24"/>
        </w:rPr>
        <w:t>2/BYD/OLiWR1</w:t>
      </w:r>
      <w:r w:rsidR="00870C9F" w:rsidRPr="00870C9F">
        <w:rPr>
          <w:rFonts w:ascii="Times New Roman" w:hAnsi="Times New Roman" w:cs="Times New Roman"/>
          <w:sz w:val="24"/>
          <w:szCs w:val="24"/>
        </w:rPr>
        <w:t>/5.4/kwalifikacja</w:t>
      </w:r>
      <w:r w:rsidRPr="00870C9F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870C9F" w:rsidRPr="00870C9F">
        <w:rPr>
          <w:rFonts w:ascii="Times New Roman" w:eastAsia="SimSun" w:hAnsi="Times New Roman" w:cs="Times New Roman"/>
          <w:sz w:val="24"/>
          <w:szCs w:val="24"/>
          <w:lang w:eastAsia="zh-CN"/>
        </w:rPr>
        <w:t>wyłonienia członków komisji kwalifikacyjnej do przeprowadzenia kursów specjalistycznych „</w:t>
      </w:r>
      <w:r w:rsidR="0005191F">
        <w:rPr>
          <w:rFonts w:ascii="Times New Roman" w:eastAsia="SimSun" w:hAnsi="Times New Roman" w:cs="Times New Roman"/>
          <w:sz w:val="24"/>
          <w:szCs w:val="24"/>
          <w:lang w:eastAsia="zh-CN"/>
        </w:rPr>
        <w:t>Ordynowanie leków i wypisywanie recept</w:t>
      </w:r>
      <w:r w:rsidR="00870C9F" w:rsidRPr="00870C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025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część 1 </w:t>
      </w:r>
      <w:r w:rsidR="00870C9F" w:rsidRPr="00870C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dla pielęgniarek i położnych”, 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>realizowanych w ramach projektu „</w:t>
      </w:r>
      <w:r w:rsidR="00870C9F" w:rsidRPr="00870C9F">
        <w:rPr>
          <w:rFonts w:ascii="Times New Roman" w:hAnsi="Times New Roman" w:cs="Times New Roman"/>
          <w:color w:val="000000"/>
          <w:sz w:val="24"/>
          <w:szCs w:val="24"/>
        </w:rPr>
        <w:t>Nowe kwalifikacje w pielęgniarstwie i położnictwie</w:t>
      </w:r>
      <w:r w:rsidR="00870C9F" w:rsidRPr="00870C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” 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 xml:space="preserve">w ramach Programu Operacyjnego Wiedza Edukacja Rozwój (PO WER) na lata 2014-2020, Działanie 5.4 Kompetencje i kwalifikacje zawodowe Kadr medycznych, współfinansowanego przez Unię Europejską ze środków Europejskiego Funduszu Społecznego, numer </w:t>
      </w:r>
      <w:r w:rsidR="00870C9F" w:rsidRPr="00870C9F">
        <w:rPr>
          <w:rFonts w:ascii="Times New Roman" w:hAnsi="Times New Roman" w:cs="Times New Roman"/>
          <w:sz w:val="24"/>
          <w:szCs w:val="24"/>
        </w:rPr>
        <w:t>WND-POWR.05.04.00-00-0053/15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A4B94" w:rsidRDefault="005A4B94" w:rsidP="005A4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94" w:rsidRDefault="005A4B94" w:rsidP="005A4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najkorzystniejszą ofertę złożyła:</w:t>
      </w:r>
    </w:p>
    <w:p w:rsidR="003A3032" w:rsidRPr="003A3032" w:rsidRDefault="0083506B" w:rsidP="003A30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3032" w:rsidRPr="003A3032">
        <w:rPr>
          <w:rFonts w:ascii="Times New Roman" w:hAnsi="Times New Roman" w:cs="Times New Roman"/>
          <w:sz w:val="24"/>
          <w:szCs w:val="24"/>
        </w:rPr>
        <w:t>Katarzyna Barszczyk</w:t>
      </w:r>
    </w:p>
    <w:p w:rsidR="003A3032" w:rsidRPr="003A3032" w:rsidRDefault="003A3032" w:rsidP="003A3032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ul. Strzelecka 10/20</w:t>
      </w:r>
    </w:p>
    <w:p w:rsidR="003A3032" w:rsidRPr="003A3032" w:rsidRDefault="003A3032" w:rsidP="003A3032">
      <w:pPr>
        <w:pStyle w:val="Akapitzli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85-309 Bydgoszcz</w:t>
      </w:r>
    </w:p>
    <w:p w:rsidR="003A3032" w:rsidRDefault="005A4B94" w:rsidP="0005191F">
      <w:pPr>
        <w:pStyle w:val="Akapitzli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Za cenę</w:t>
      </w:r>
      <w:r w:rsidR="0083506B" w:rsidRPr="003A3032">
        <w:rPr>
          <w:rFonts w:ascii="Times New Roman" w:hAnsi="Times New Roman" w:cs="Times New Roman"/>
          <w:sz w:val="24"/>
          <w:szCs w:val="24"/>
        </w:rPr>
        <w:t>:</w:t>
      </w:r>
      <w:r w:rsidRPr="003A3032">
        <w:rPr>
          <w:rFonts w:ascii="Times New Roman" w:hAnsi="Times New Roman" w:cs="Times New Roman"/>
          <w:sz w:val="24"/>
          <w:szCs w:val="24"/>
        </w:rPr>
        <w:t xml:space="preserve"> </w:t>
      </w:r>
      <w:r w:rsidR="003A3032" w:rsidRPr="003A3032">
        <w:rPr>
          <w:rFonts w:ascii="Times New Roman" w:hAnsi="Times New Roman" w:cs="Times New Roman"/>
          <w:sz w:val="24"/>
          <w:szCs w:val="24"/>
        </w:rPr>
        <w:t>1 400,00</w:t>
      </w:r>
      <w:r w:rsidR="0083506B" w:rsidRPr="003A303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5191F" w:rsidRPr="003A3032" w:rsidRDefault="0005191F" w:rsidP="0005191F">
      <w:pPr>
        <w:pStyle w:val="Akapitzlis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A3032" w:rsidRPr="003A3032" w:rsidRDefault="003A3032" w:rsidP="0005191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ab/>
      </w:r>
      <w:r w:rsidRPr="003A3032">
        <w:rPr>
          <w:rFonts w:ascii="Times New Roman" w:hAnsi="Times New Roman" w:cs="Times New Roman"/>
          <w:sz w:val="24"/>
          <w:szCs w:val="24"/>
        </w:rPr>
        <w:tab/>
        <w:t>Anna Smolińska</w:t>
      </w:r>
    </w:p>
    <w:p w:rsidR="003A3032" w:rsidRPr="003A3032" w:rsidRDefault="003A3032" w:rsidP="003A3032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ul. Bukowa 2/4</w:t>
      </w:r>
    </w:p>
    <w:p w:rsidR="003A3032" w:rsidRPr="003A3032" w:rsidRDefault="003A3032" w:rsidP="003A3032">
      <w:pPr>
        <w:pStyle w:val="Akapitzlist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86-010 Koronowo</w:t>
      </w:r>
    </w:p>
    <w:p w:rsidR="003A3032" w:rsidRDefault="003A3032" w:rsidP="003A30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Za cenę: 1 400,00 zł</w:t>
      </w:r>
    </w:p>
    <w:p w:rsidR="0005191F" w:rsidRDefault="0005191F" w:rsidP="0005191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191F" w:rsidRPr="0005191F" w:rsidRDefault="0005191F" w:rsidP="0005191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91F">
        <w:rPr>
          <w:rFonts w:ascii="Times New Roman" w:hAnsi="Times New Roman" w:cs="Times New Roman"/>
          <w:sz w:val="24"/>
          <w:szCs w:val="24"/>
        </w:rPr>
        <w:t xml:space="preserve">Beata Borzych </w:t>
      </w:r>
    </w:p>
    <w:p w:rsidR="0005191F" w:rsidRPr="0005191F" w:rsidRDefault="0005191F" w:rsidP="0005191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5191F">
        <w:rPr>
          <w:rFonts w:ascii="Times New Roman" w:hAnsi="Times New Roman" w:cs="Times New Roman"/>
          <w:sz w:val="24"/>
          <w:szCs w:val="24"/>
        </w:rPr>
        <w:tab/>
      </w:r>
      <w:r w:rsidRPr="0005191F">
        <w:rPr>
          <w:rFonts w:ascii="Times New Roman" w:hAnsi="Times New Roman" w:cs="Times New Roman"/>
          <w:sz w:val="24"/>
          <w:szCs w:val="24"/>
        </w:rPr>
        <w:tab/>
        <w:t>ul. Boh. Kragujewca</w:t>
      </w:r>
    </w:p>
    <w:p w:rsidR="0005191F" w:rsidRPr="0005191F" w:rsidRDefault="0005191F" w:rsidP="0005191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91F">
        <w:rPr>
          <w:rFonts w:ascii="Times New Roman" w:hAnsi="Times New Roman" w:cs="Times New Roman"/>
          <w:sz w:val="24"/>
          <w:szCs w:val="24"/>
        </w:rPr>
        <w:tab/>
      </w:r>
      <w:r w:rsidRPr="0005191F">
        <w:rPr>
          <w:rFonts w:ascii="Times New Roman" w:hAnsi="Times New Roman" w:cs="Times New Roman"/>
          <w:sz w:val="24"/>
          <w:szCs w:val="24"/>
        </w:rPr>
        <w:tab/>
        <w:t>85-863 Bydgoszcz</w:t>
      </w:r>
    </w:p>
    <w:p w:rsidR="0005191F" w:rsidRPr="003A3032" w:rsidRDefault="0005191F" w:rsidP="000519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Za cenę: 1 400,00 zł</w:t>
      </w:r>
    </w:p>
    <w:p w:rsidR="0005191F" w:rsidRPr="003A3032" w:rsidRDefault="0005191F" w:rsidP="003A30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3032" w:rsidRDefault="003A3032" w:rsidP="003A30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94" w:rsidRPr="00E34C77" w:rsidRDefault="005A4B94" w:rsidP="0005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Uzasadnienie wyboru: wybrana oferta spełnia wymagania Zamawiającego i jest ofertą najkorzystniejszą.</w:t>
      </w:r>
    </w:p>
    <w:p w:rsidR="005A4B94" w:rsidRDefault="005A4B94" w:rsidP="005A4B9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296"/>
        <w:gridCol w:w="1454"/>
        <w:gridCol w:w="1881"/>
        <w:gridCol w:w="1895"/>
        <w:gridCol w:w="1238"/>
        <w:gridCol w:w="1416"/>
      </w:tblGrid>
      <w:tr w:rsidR="005A4B94" w:rsidTr="00870C9F">
        <w:tc>
          <w:tcPr>
            <w:tcW w:w="1296" w:type="dxa"/>
            <w:tcBorders>
              <w:right w:val="single" w:sz="4" w:space="0" w:color="auto"/>
            </w:tcBorders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data wpływu</w:t>
            </w:r>
          </w:p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1881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              </w:t>
            </w:r>
          </w:p>
        </w:tc>
        <w:tc>
          <w:tcPr>
            <w:tcW w:w="1895" w:type="dxa"/>
          </w:tcPr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  <w:p w:rsidR="005A4B94" w:rsidRPr="00035FFD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238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Uzyskane punkty</w:t>
            </w:r>
          </w:p>
        </w:tc>
        <w:tc>
          <w:tcPr>
            <w:tcW w:w="1416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83506B" w:rsidTr="00870C9F">
        <w:tc>
          <w:tcPr>
            <w:tcW w:w="1296" w:type="dxa"/>
            <w:tcBorders>
              <w:right w:val="single" w:sz="4" w:space="0" w:color="auto"/>
            </w:tcBorders>
          </w:tcPr>
          <w:p w:rsidR="0083506B" w:rsidRDefault="0083506B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3506B" w:rsidRPr="00744FFA" w:rsidRDefault="0083506B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70C9F" w:rsidP="00A83A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</w:tc>
        <w:tc>
          <w:tcPr>
            <w:tcW w:w="1881" w:type="dxa"/>
          </w:tcPr>
          <w:p w:rsidR="0083506B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Smolińska</w:t>
            </w:r>
          </w:p>
          <w:p w:rsidR="00870C9F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Bukowa 2/4</w:t>
            </w:r>
          </w:p>
          <w:p w:rsidR="00870C9F" w:rsidRPr="00DA0447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86-010 Koronowo</w:t>
            </w:r>
          </w:p>
        </w:tc>
        <w:tc>
          <w:tcPr>
            <w:tcW w:w="1895" w:type="dxa"/>
          </w:tcPr>
          <w:p w:rsidR="0083506B" w:rsidRDefault="0083506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70C9F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38" w:type="dxa"/>
          </w:tcPr>
          <w:p w:rsidR="0083506B" w:rsidRDefault="0083506B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03F" w:rsidRDefault="00870C9F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6" w:type="dxa"/>
          </w:tcPr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B" w:rsidTr="00870C9F">
        <w:tc>
          <w:tcPr>
            <w:tcW w:w="1296" w:type="dxa"/>
            <w:tcBorders>
              <w:right w:val="single" w:sz="4" w:space="0" w:color="auto"/>
            </w:tcBorders>
          </w:tcPr>
          <w:p w:rsidR="0083506B" w:rsidRDefault="0083506B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3506B" w:rsidRDefault="0083506B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Pr="00744FFA" w:rsidRDefault="00870C9F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  <w:p w:rsidR="0083506B" w:rsidRDefault="0083506B" w:rsidP="00A83A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3506B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Barszczyk</w:t>
            </w:r>
          </w:p>
          <w:p w:rsidR="00870C9F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Strzelecka 10/20</w:t>
            </w:r>
          </w:p>
          <w:p w:rsidR="00870C9F" w:rsidRPr="00DA0447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85-309 Bydgoszcz</w:t>
            </w:r>
          </w:p>
        </w:tc>
        <w:tc>
          <w:tcPr>
            <w:tcW w:w="1895" w:type="dxa"/>
          </w:tcPr>
          <w:p w:rsidR="0083506B" w:rsidRDefault="0083506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70C9F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38" w:type="dxa"/>
          </w:tcPr>
          <w:p w:rsidR="0083506B" w:rsidRDefault="0083506B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3F" w:rsidRDefault="00870C9F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6" w:type="dxa"/>
          </w:tcPr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06B" w:rsidTr="00870C9F">
        <w:tc>
          <w:tcPr>
            <w:tcW w:w="1296" w:type="dxa"/>
            <w:tcBorders>
              <w:right w:val="single" w:sz="4" w:space="0" w:color="auto"/>
            </w:tcBorders>
          </w:tcPr>
          <w:p w:rsidR="0083506B" w:rsidRDefault="0083506B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3506B" w:rsidRPr="00744FFA" w:rsidRDefault="0083506B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05191F" w:rsidP="00A83A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.2016r.</w:t>
            </w:r>
          </w:p>
        </w:tc>
        <w:tc>
          <w:tcPr>
            <w:tcW w:w="1881" w:type="dxa"/>
          </w:tcPr>
          <w:p w:rsidR="0083506B" w:rsidRDefault="0005191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Beata Borzych </w:t>
            </w:r>
          </w:p>
          <w:p w:rsidR="00870C9F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05191F">
              <w:rPr>
                <w:rFonts w:ascii="Times New Roman" w:hAnsi="Times New Roman" w:cs="Times New Roman"/>
                <w:sz w:val="20"/>
                <w:szCs w:val="20"/>
              </w:rPr>
              <w:t>Boh. Kragujewca</w:t>
            </w:r>
          </w:p>
          <w:p w:rsidR="00870C9F" w:rsidRPr="00DA0447" w:rsidRDefault="0005191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85-863</w:t>
            </w:r>
            <w:r w:rsidR="00870C9F">
              <w:rPr>
                <w:rFonts w:ascii="Times New Roman" w:hAnsi="Times New Roman" w:cs="Times New Roman"/>
                <w:sz w:val="20"/>
                <w:szCs w:val="20"/>
              </w:rPr>
              <w:t xml:space="preserve"> Bydgoszcz</w:t>
            </w:r>
          </w:p>
        </w:tc>
        <w:tc>
          <w:tcPr>
            <w:tcW w:w="1895" w:type="dxa"/>
          </w:tcPr>
          <w:p w:rsidR="0083506B" w:rsidRDefault="0083506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70C9F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38" w:type="dxa"/>
          </w:tcPr>
          <w:p w:rsidR="0083506B" w:rsidRDefault="0083506B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3F" w:rsidRDefault="0005191F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0C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EE4" w:rsidRDefault="00BF1EE4" w:rsidP="005A4B94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EA4D09" w:rsidRPr="00EA4D09" w:rsidRDefault="00EA4D09" w:rsidP="00EA4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9">
        <w:rPr>
          <w:rFonts w:ascii="Times New Roman" w:hAnsi="Times New Roman" w:cs="Times New Roman"/>
          <w:sz w:val="24"/>
          <w:szCs w:val="24"/>
        </w:rPr>
        <w:t>Umowa zostanie zawarta w terminie do 14 dni od zakończenia postępowania. Informacje o miejscu i terminie podpisania umowy Zamawiający przekaże Wykonawcom wybranym w wyniku niniejszego postępowania.</w:t>
      </w:r>
    </w:p>
    <w:p w:rsidR="00EA4D09" w:rsidRPr="00BF1EE4" w:rsidRDefault="00EA4D09" w:rsidP="00EA4D09">
      <w:pPr>
        <w:pStyle w:val="Akapitzlist"/>
        <w:ind w:left="0"/>
        <w:jc w:val="both"/>
        <w:rPr>
          <w:rFonts w:ascii="Times New Roman" w:hAnsi="Times New Roman" w:cs="Times New Roman"/>
        </w:rPr>
      </w:pPr>
    </w:p>
    <w:sectPr w:rsidR="00EA4D09" w:rsidRPr="00BF1EE4" w:rsidSect="00EE1E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8DC" w:rsidRDefault="000928DC" w:rsidP="00136732">
      <w:pPr>
        <w:spacing w:after="0" w:line="240" w:lineRule="auto"/>
      </w:pPr>
      <w:r>
        <w:separator/>
      </w:r>
    </w:p>
  </w:endnote>
  <w:endnote w:type="continuationSeparator" w:id="1">
    <w:p w:rsidR="000928DC" w:rsidRDefault="000928DC" w:rsidP="0013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8DC" w:rsidRDefault="000928DC" w:rsidP="00136732">
      <w:pPr>
        <w:spacing w:after="0" w:line="240" w:lineRule="auto"/>
      </w:pPr>
      <w:r>
        <w:separator/>
      </w:r>
    </w:p>
  </w:footnote>
  <w:footnote w:type="continuationSeparator" w:id="1">
    <w:p w:rsidR="000928DC" w:rsidRDefault="000928DC" w:rsidP="0013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32" w:rsidRDefault="00136732" w:rsidP="00136732">
    <w:pPr>
      <w:pStyle w:val="Nagwek"/>
      <w:jc w:val="center"/>
    </w:pPr>
    <w:r w:rsidRPr="00136732">
      <w:rPr>
        <w:noProof/>
      </w:rPr>
      <w:drawing>
        <wp:inline distT="0" distB="0" distL="0" distR="0">
          <wp:extent cx="5756910" cy="621665"/>
          <wp:effectExtent l="19050" t="0" r="0" b="0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E08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4257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93E"/>
    <w:multiLevelType w:val="hybridMultilevel"/>
    <w:tmpl w:val="60807786"/>
    <w:lvl w:ilvl="0" w:tplc="F90AAB8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085C27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04213"/>
    <w:multiLevelType w:val="hybridMultilevel"/>
    <w:tmpl w:val="F3A49E6A"/>
    <w:lvl w:ilvl="0" w:tplc="AC0E4AA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81ADB"/>
    <w:multiLevelType w:val="hybridMultilevel"/>
    <w:tmpl w:val="AFEA45B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089"/>
    <w:rsid w:val="000079F1"/>
    <w:rsid w:val="0005191F"/>
    <w:rsid w:val="000928DC"/>
    <w:rsid w:val="000C0FD3"/>
    <w:rsid w:val="0010255E"/>
    <w:rsid w:val="00105D11"/>
    <w:rsid w:val="00136732"/>
    <w:rsid w:val="001902F2"/>
    <w:rsid w:val="001B411A"/>
    <w:rsid w:val="001C440D"/>
    <w:rsid w:val="001E32FF"/>
    <w:rsid w:val="001E6387"/>
    <w:rsid w:val="00221B47"/>
    <w:rsid w:val="00224604"/>
    <w:rsid w:val="002848CD"/>
    <w:rsid w:val="00300D6D"/>
    <w:rsid w:val="0034249E"/>
    <w:rsid w:val="00343B4D"/>
    <w:rsid w:val="00345F01"/>
    <w:rsid w:val="0034759E"/>
    <w:rsid w:val="0037206A"/>
    <w:rsid w:val="00391A38"/>
    <w:rsid w:val="003A3032"/>
    <w:rsid w:val="0048277E"/>
    <w:rsid w:val="004D2EA1"/>
    <w:rsid w:val="00571CB0"/>
    <w:rsid w:val="00572F4D"/>
    <w:rsid w:val="005743BE"/>
    <w:rsid w:val="005A4B94"/>
    <w:rsid w:val="005C2160"/>
    <w:rsid w:val="005C75A9"/>
    <w:rsid w:val="00622CF7"/>
    <w:rsid w:val="006268A2"/>
    <w:rsid w:val="006C604B"/>
    <w:rsid w:val="006D152E"/>
    <w:rsid w:val="006F37D8"/>
    <w:rsid w:val="0071316A"/>
    <w:rsid w:val="00734EE5"/>
    <w:rsid w:val="00744FFA"/>
    <w:rsid w:val="007A6231"/>
    <w:rsid w:val="007B15F5"/>
    <w:rsid w:val="007E08BD"/>
    <w:rsid w:val="0083506B"/>
    <w:rsid w:val="00870C9F"/>
    <w:rsid w:val="008D05F6"/>
    <w:rsid w:val="00944CDD"/>
    <w:rsid w:val="0098205B"/>
    <w:rsid w:val="009956A6"/>
    <w:rsid w:val="009B1D0F"/>
    <w:rsid w:val="00A06521"/>
    <w:rsid w:val="00A82C13"/>
    <w:rsid w:val="00AC6089"/>
    <w:rsid w:val="00AC764F"/>
    <w:rsid w:val="00AE303F"/>
    <w:rsid w:val="00AF3911"/>
    <w:rsid w:val="00B2265A"/>
    <w:rsid w:val="00B22ED3"/>
    <w:rsid w:val="00B4182B"/>
    <w:rsid w:val="00BD4459"/>
    <w:rsid w:val="00BF1EE4"/>
    <w:rsid w:val="00C2118B"/>
    <w:rsid w:val="00C62D0E"/>
    <w:rsid w:val="00C723E4"/>
    <w:rsid w:val="00C8332D"/>
    <w:rsid w:val="00C84ADD"/>
    <w:rsid w:val="00C87AE7"/>
    <w:rsid w:val="00C9760D"/>
    <w:rsid w:val="00CB5446"/>
    <w:rsid w:val="00CC64D4"/>
    <w:rsid w:val="00CD1DEF"/>
    <w:rsid w:val="00D46140"/>
    <w:rsid w:val="00D823E7"/>
    <w:rsid w:val="00DD2279"/>
    <w:rsid w:val="00DE3E2A"/>
    <w:rsid w:val="00DE7FBD"/>
    <w:rsid w:val="00E34C77"/>
    <w:rsid w:val="00E5660C"/>
    <w:rsid w:val="00EA4D09"/>
    <w:rsid w:val="00EE1E00"/>
    <w:rsid w:val="00F529C1"/>
    <w:rsid w:val="00F6318A"/>
    <w:rsid w:val="00F73C30"/>
    <w:rsid w:val="00FB201F"/>
    <w:rsid w:val="00FC1FD8"/>
    <w:rsid w:val="00FC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59E"/>
  </w:style>
  <w:style w:type="paragraph" w:styleId="Nagwek1">
    <w:name w:val="heading 1"/>
    <w:basedOn w:val="Normalny"/>
    <w:next w:val="Normalny"/>
    <w:link w:val="Nagwek1Znak"/>
    <w:qFormat/>
    <w:rsid w:val="00E34C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EA1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D2E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732"/>
  </w:style>
  <w:style w:type="paragraph" w:styleId="Stopka">
    <w:name w:val="footer"/>
    <w:basedOn w:val="Normalny"/>
    <w:link w:val="StopkaZnak"/>
    <w:uiPriority w:val="99"/>
    <w:semiHidden/>
    <w:unhideWhenUsed/>
    <w:rsid w:val="001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732"/>
  </w:style>
  <w:style w:type="paragraph" w:styleId="Tekstdymka">
    <w:name w:val="Balloon Text"/>
    <w:basedOn w:val="Normalny"/>
    <w:link w:val="TekstdymkaZnak"/>
    <w:uiPriority w:val="99"/>
    <w:semiHidden/>
    <w:unhideWhenUsed/>
    <w:rsid w:val="0013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7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34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744FFA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44FFA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744FFA"/>
    <w:rPr>
      <w:rFonts w:ascii="Arial" w:hAnsi="Arial" w:cs="Arial" w:hint="default"/>
    </w:rPr>
  </w:style>
  <w:style w:type="paragraph" w:styleId="NormalnyWeb">
    <w:name w:val="Normal (Web)"/>
    <w:basedOn w:val="Normalny"/>
    <w:uiPriority w:val="99"/>
    <w:semiHidden/>
    <w:unhideWhenUsed/>
    <w:rsid w:val="00FC1F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2527-FB9E-476B-853E-69D107A3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MaGuDi</cp:lastModifiedBy>
  <cp:revision>4</cp:revision>
  <cp:lastPrinted>2016-09-02T12:31:00Z</cp:lastPrinted>
  <dcterms:created xsi:type="dcterms:W3CDTF">2016-09-09T21:29:00Z</dcterms:created>
  <dcterms:modified xsi:type="dcterms:W3CDTF">2016-09-09T22:22:00Z</dcterms:modified>
</cp:coreProperties>
</file>