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4D9" w:rsidRPr="00FF4486" w:rsidRDefault="00A90612">
      <w:pPr>
        <w:rPr>
          <w:rFonts w:asciiTheme="minorHAnsi" w:hAnsiTheme="minorHAnsi" w:cstheme="minorHAnsi"/>
        </w:rPr>
      </w:pPr>
    </w:p>
    <w:p w:rsidR="0036713D" w:rsidRPr="00FF4486" w:rsidRDefault="0036713D" w:rsidP="0036713D">
      <w:pPr>
        <w:jc w:val="right"/>
        <w:rPr>
          <w:rFonts w:asciiTheme="minorHAnsi" w:hAnsiTheme="minorHAnsi" w:cstheme="minorHAnsi"/>
        </w:rPr>
      </w:pPr>
    </w:p>
    <w:p w:rsidR="0036713D" w:rsidRPr="00FF4486" w:rsidRDefault="0036713D" w:rsidP="0036713D">
      <w:pPr>
        <w:jc w:val="right"/>
        <w:rPr>
          <w:rFonts w:asciiTheme="minorHAnsi" w:hAnsiTheme="minorHAnsi" w:cstheme="minorHAnsi"/>
        </w:rPr>
      </w:pPr>
    </w:p>
    <w:p w:rsidR="00EE0A70" w:rsidRPr="00FF4486" w:rsidRDefault="00EE0A70" w:rsidP="0036713D">
      <w:pPr>
        <w:jc w:val="right"/>
        <w:rPr>
          <w:rFonts w:asciiTheme="minorHAnsi" w:hAnsiTheme="minorHAnsi" w:cstheme="minorHAnsi"/>
        </w:rPr>
      </w:pPr>
      <w:r w:rsidRPr="00FF4486">
        <w:rPr>
          <w:rFonts w:asciiTheme="minorHAnsi" w:hAnsiTheme="minorHAnsi" w:cstheme="minorHAnsi"/>
        </w:rPr>
        <w:t>Warszawa, dn.</w:t>
      </w:r>
      <w:r w:rsidR="00965985">
        <w:rPr>
          <w:rFonts w:asciiTheme="minorHAnsi" w:hAnsiTheme="minorHAnsi" w:cstheme="minorHAnsi"/>
        </w:rPr>
        <w:t>01.09.2021</w:t>
      </w:r>
    </w:p>
    <w:p w:rsidR="00002947" w:rsidRPr="00FF4486" w:rsidRDefault="00002947" w:rsidP="00002947">
      <w:pPr>
        <w:rPr>
          <w:rFonts w:asciiTheme="minorHAnsi" w:hAnsiTheme="minorHAnsi" w:cstheme="minorHAnsi"/>
        </w:rPr>
      </w:pPr>
    </w:p>
    <w:p w:rsidR="00284840" w:rsidRPr="005C584F" w:rsidRDefault="00284840" w:rsidP="00284840">
      <w:pPr>
        <w:jc w:val="center"/>
        <w:rPr>
          <w:rStyle w:val="fontstyle01"/>
          <w:rFonts w:asciiTheme="minorHAnsi" w:hAnsiTheme="minorHAnsi" w:cstheme="minorHAnsi"/>
          <w:b/>
          <w:color w:val="CC9900"/>
          <w:sz w:val="28"/>
          <w:szCs w:val="28"/>
        </w:rPr>
      </w:pPr>
      <w:r w:rsidRPr="005C584F">
        <w:rPr>
          <w:rStyle w:val="fontstyle01"/>
          <w:rFonts w:asciiTheme="minorHAnsi" w:hAnsiTheme="minorHAnsi" w:cstheme="minorHAnsi"/>
          <w:b/>
          <w:color w:val="CC9900"/>
          <w:sz w:val="28"/>
          <w:szCs w:val="28"/>
        </w:rPr>
        <w:t>Nagroda Pielęgniarska Królowej Sylwii</w:t>
      </w:r>
    </w:p>
    <w:p w:rsidR="00284840" w:rsidRPr="005C584F" w:rsidRDefault="00284840" w:rsidP="00284840">
      <w:pPr>
        <w:jc w:val="center"/>
        <w:rPr>
          <w:rStyle w:val="fontstyle01"/>
          <w:rFonts w:asciiTheme="minorHAnsi" w:hAnsiTheme="minorHAnsi" w:cstheme="minorHAnsi"/>
          <w:b/>
          <w:color w:val="CC9900"/>
          <w:sz w:val="28"/>
          <w:szCs w:val="28"/>
        </w:rPr>
      </w:pPr>
      <w:r w:rsidRPr="005C584F">
        <w:rPr>
          <w:rStyle w:val="fontstyle01"/>
          <w:rFonts w:asciiTheme="minorHAnsi" w:hAnsiTheme="minorHAnsi" w:cstheme="minorHAnsi"/>
          <w:b/>
          <w:color w:val="CC9900"/>
          <w:sz w:val="28"/>
          <w:szCs w:val="28"/>
        </w:rPr>
        <w:t>Queen Silvia Nursing Award</w:t>
      </w:r>
    </w:p>
    <w:p w:rsidR="00284840" w:rsidRPr="00FF4486" w:rsidRDefault="00284840" w:rsidP="00284840">
      <w:pPr>
        <w:jc w:val="center"/>
        <w:rPr>
          <w:rStyle w:val="fontstyle01"/>
          <w:rFonts w:asciiTheme="minorHAnsi" w:hAnsiTheme="minorHAnsi" w:cstheme="minorHAnsi"/>
          <w:b/>
          <w:sz w:val="24"/>
          <w:szCs w:val="24"/>
        </w:rPr>
      </w:pPr>
    </w:p>
    <w:p w:rsidR="002C4903" w:rsidRPr="002C4903" w:rsidRDefault="002C4903" w:rsidP="00596D35">
      <w:pPr>
        <w:rPr>
          <w:rStyle w:val="fontstyle01"/>
          <w:rFonts w:asciiTheme="minorHAnsi" w:hAnsiTheme="minorHAnsi" w:cstheme="minorHAnsi"/>
          <w:b/>
          <w:sz w:val="24"/>
          <w:szCs w:val="24"/>
        </w:rPr>
      </w:pPr>
    </w:p>
    <w:p w:rsidR="00596D35" w:rsidRDefault="00C25408" w:rsidP="0085150B">
      <w:pPr>
        <w:jc w:val="both"/>
        <w:rPr>
          <w:rStyle w:val="fontstyle01"/>
          <w:rFonts w:asciiTheme="minorHAnsi" w:hAnsiTheme="minorHAnsi" w:cstheme="minorHAnsi"/>
          <w:color w:val="auto"/>
          <w:sz w:val="24"/>
          <w:szCs w:val="24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59935</wp:posOffset>
            </wp:positionV>
            <wp:extent cx="3011170" cy="2007235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5985" w:rsidRPr="0085150B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>Rusza szósta</w:t>
      </w:r>
      <w:r w:rsidR="0006582E" w:rsidRPr="0085150B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 xml:space="preserve"> edycja Konkursu o Nagrodę</w:t>
      </w:r>
      <w:r w:rsidR="004F35CF" w:rsidRPr="0085150B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 xml:space="preserve"> Pielęgn</w:t>
      </w:r>
      <w:r w:rsidR="0066281B" w:rsidRPr="0085150B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>i</w:t>
      </w:r>
      <w:r w:rsidR="004F35CF" w:rsidRPr="0085150B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>a</w:t>
      </w:r>
      <w:r w:rsidR="0066281B" w:rsidRPr="0085150B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 xml:space="preserve">rską </w:t>
      </w:r>
      <w:r w:rsidR="00130B5E" w:rsidRPr="0085150B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>Królowej Szwecji</w:t>
      </w:r>
      <w:r w:rsidR="0066281B" w:rsidRPr="0085150B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 xml:space="preserve"> Sy</w:t>
      </w:r>
      <w:r w:rsidR="00AA0045" w:rsidRPr="0085150B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>l</w:t>
      </w:r>
      <w:r w:rsidR="0066281B" w:rsidRPr="0085150B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>wii.</w:t>
      </w:r>
      <w:r w:rsidR="00AA0045" w:rsidRPr="00AA0045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 xml:space="preserve">Nabór wniosków poprzez platformę zgłoszeniową rusza </w:t>
      </w:r>
      <w:r w:rsidR="0085150B" w:rsidRPr="0085150B">
        <w:rPr>
          <w:rStyle w:val="fontstyle01"/>
          <w:rFonts w:asciiTheme="minorHAnsi" w:hAnsiTheme="minorHAnsi" w:cstheme="minorHAnsi"/>
          <w:b/>
          <w:bCs/>
          <w:color w:val="auto"/>
          <w:sz w:val="24"/>
          <w:szCs w:val="24"/>
        </w:rPr>
        <w:t>0</w:t>
      </w:r>
      <w:r w:rsidR="00AA0045" w:rsidRPr="00AA0045">
        <w:rPr>
          <w:rStyle w:val="fontstyle01"/>
          <w:rFonts w:asciiTheme="minorHAnsi" w:hAnsiTheme="minorHAnsi" w:cstheme="minorHAnsi"/>
          <w:b/>
          <w:bCs/>
          <w:color w:val="auto"/>
          <w:sz w:val="24"/>
          <w:szCs w:val="24"/>
        </w:rPr>
        <w:t>1 września</w:t>
      </w:r>
      <w:r w:rsidR="00AA0045" w:rsidRPr="00AA0045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 xml:space="preserve"> i będzie trwał do </w:t>
      </w:r>
      <w:r w:rsidR="0085150B" w:rsidRPr="0085150B">
        <w:rPr>
          <w:rStyle w:val="fontstyle01"/>
          <w:rFonts w:asciiTheme="minorHAnsi" w:hAnsiTheme="minorHAnsi" w:cstheme="minorHAnsi"/>
          <w:b/>
          <w:bCs/>
          <w:color w:val="auto"/>
          <w:sz w:val="24"/>
          <w:szCs w:val="24"/>
        </w:rPr>
        <w:t>0</w:t>
      </w:r>
      <w:r w:rsidR="00AA0045" w:rsidRPr="00AA0045">
        <w:rPr>
          <w:rStyle w:val="fontstyle01"/>
          <w:rFonts w:asciiTheme="minorHAnsi" w:hAnsiTheme="minorHAnsi" w:cstheme="minorHAnsi"/>
          <w:b/>
          <w:bCs/>
          <w:color w:val="auto"/>
          <w:sz w:val="24"/>
          <w:szCs w:val="24"/>
        </w:rPr>
        <w:t>1 listopada 2021</w:t>
      </w:r>
      <w:r w:rsidR="00AA0045" w:rsidRPr="00AA0045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 xml:space="preserve">. </w:t>
      </w:r>
    </w:p>
    <w:p w:rsidR="00596D35" w:rsidRDefault="00596D35" w:rsidP="0085150B">
      <w:pPr>
        <w:jc w:val="both"/>
        <w:rPr>
          <w:rStyle w:val="fontstyle01"/>
          <w:rFonts w:asciiTheme="minorHAnsi" w:hAnsiTheme="minorHAnsi" w:cstheme="minorHAnsi"/>
          <w:color w:val="auto"/>
          <w:sz w:val="24"/>
          <w:szCs w:val="24"/>
        </w:rPr>
      </w:pPr>
    </w:p>
    <w:p w:rsidR="00F10F47" w:rsidRPr="00AA0045" w:rsidRDefault="00F10F47" w:rsidP="0085150B">
      <w:pPr>
        <w:jc w:val="both"/>
        <w:rPr>
          <w:rStyle w:val="fontstyle01"/>
          <w:rFonts w:asciiTheme="minorHAnsi" w:hAnsiTheme="minorHAnsi" w:cstheme="minorHAnsi"/>
          <w:color w:val="auto"/>
          <w:sz w:val="24"/>
          <w:szCs w:val="24"/>
        </w:rPr>
      </w:pPr>
      <w:r w:rsidRPr="00AA0045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 xml:space="preserve">Nagroda Pielęgniarska Królowej Sylwii to wyjątkowestypendium, skierowanedo </w:t>
      </w:r>
      <w:r w:rsidR="00965985" w:rsidRPr="00AA0045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 xml:space="preserve">wszystkich </w:t>
      </w:r>
      <w:r w:rsidR="00965985" w:rsidRPr="00AA0045">
        <w:rPr>
          <w:rFonts w:asciiTheme="minorHAnsi" w:eastAsia="Times New Roman" w:hAnsiTheme="minorHAnsi" w:cstheme="minorHAnsi"/>
          <w:color w:val="auto"/>
          <w:lang w:eastAsia="pl-PL"/>
        </w:rPr>
        <w:t>pielęgniarek i pielęgniarzy pracujących w zawodzie</w:t>
      </w:r>
      <w:r w:rsidR="0068427C" w:rsidRPr="00AA0045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>oraz do studentek i studentów pielęgniarstwa.</w:t>
      </w:r>
    </w:p>
    <w:p w:rsidR="00BA4593" w:rsidRPr="00AA0045" w:rsidRDefault="00BA4593" w:rsidP="005E0AF9">
      <w:pPr>
        <w:jc w:val="both"/>
        <w:rPr>
          <w:rStyle w:val="fontstyle01"/>
          <w:rFonts w:asciiTheme="minorHAnsi" w:hAnsiTheme="minorHAnsi" w:cstheme="minorHAnsi"/>
          <w:color w:val="auto"/>
          <w:sz w:val="24"/>
          <w:szCs w:val="24"/>
        </w:rPr>
      </w:pPr>
    </w:p>
    <w:p w:rsidR="00BA4593" w:rsidRPr="00596D35" w:rsidRDefault="00BA4593" w:rsidP="005E0AF9">
      <w:pPr>
        <w:jc w:val="both"/>
        <w:rPr>
          <w:rStyle w:val="fontstyle01"/>
          <w:rFonts w:asciiTheme="minorHAnsi" w:hAnsiTheme="minorHAnsi" w:cstheme="minorHAnsi"/>
          <w:b/>
          <w:sz w:val="24"/>
          <w:szCs w:val="24"/>
        </w:rPr>
      </w:pPr>
      <w:r w:rsidRPr="00596D35">
        <w:rPr>
          <w:rStyle w:val="fontstyle01"/>
          <w:rFonts w:asciiTheme="minorHAnsi" w:hAnsiTheme="minorHAnsi" w:cstheme="minorHAnsi"/>
          <w:b/>
          <w:sz w:val="24"/>
          <w:szCs w:val="24"/>
        </w:rPr>
        <w:t>Konkurs w Polsce odbywa się pod honorowym patr</w:t>
      </w:r>
      <w:r w:rsidR="00830213" w:rsidRPr="00596D35">
        <w:rPr>
          <w:rStyle w:val="fontstyle01"/>
          <w:rFonts w:asciiTheme="minorHAnsi" w:hAnsiTheme="minorHAnsi" w:cstheme="minorHAnsi"/>
          <w:b/>
          <w:sz w:val="24"/>
          <w:szCs w:val="24"/>
        </w:rPr>
        <w:t>onatem Naczelnej Rady Pielę</w:t>
      </w:r>
      <w:r w:rsidRPr="00596D35">
        <w:rPr>
          <w:rStyle w:val="fontstyle01"/>
          <w:rFonts w:asciiTheme="minorHAnsi" w:hAnsiTheme="minorHAnsi" w:cstheme="minorHAnsi"/>
          <w:b/>
          <w:sz w:val="24"/>
          <w:szCs w:val="24"/>
        </w:rPr>
        <w:t xml:space="preserve">gniarek i Położnych. </w:t>
      </w:r>
      <w:r w:rsidR="009B6EEC" w:rsidRPr="00596D35">
        <w:rPr>
          <w:rStyle w:val="fontstyle01"/>
          <w:rFonts w:asciiTheme="minorHAnsi" w:hAnsiTheme="minorHAnsi" w:cstheme="minorHAnsi"/>
          <w:b/>
          <w:sz w:val="24"/>
          <w:szCs w:val="24"/>
        </w:rPr>
        <w:t>Pani Prezes Naczelnej R</w:t>
      </w:r>
      <w:r w:rsidR="00901FB5" w:rsidRPr="00596D35">
        <w:rPr>
          <w:rStyle w:val="fontstyle01"/>
          <w:rFonts w:asciiTheme="minorHAnsi" w:hAnsiTheme="minorHAnsi" w:cstheme="minorHAnsi"/>
          <w:b/>
          <w:sz w:val="24"/>
          <w:szCs w:val="24"/>
        </w:rPr>
        <w:t>ady Pielęgniarek i P</w:t>
      </w:r>
      <w:r w:rsidR="00830213" w:rsidRPr="00596D35">
        <w:rPr>
          <w:rStyle w:val="fontstyle01"/>
          <w:rFonts w:asciiTheme="minorHAnsi" w:hAnsiTheme="minorHAnsi" w:cstheme="minorHAnsi"/>
          <w:b/>
          <w:sz w:val="24"/>
          <w:szCs w:val="24"/>
        </w:rPr>
        <w:t>ołożnych już po ra</w:t>
      </w:r>
      <w:r w:rsidR="003872D1" w:rsidRPr="00596D35">
        <w:rPr>
          <w:rStyle w:val="fontstyle01"/>
          <w:rFonts w:asciiTheme="minorHAnsi" w:hAnsiTheme="minorHAnsi" w:cstheme="minorHAnsi"/>
          <w:b/>
          <w:sz w:val="24"/>
          <w:szCs w:val="24"/>
        </w:rPr>
        <w:t>z kolejny</w:t>
      </w:r>
      <w:r w:rsidR="00830213" w:rsidRPr="00596D35">
        <w:rPr>
          <w:rStyle w:val="fontstyle01"/>
          <w:rFonts w:asciiTheme="minorHAnsi" w:hAnsiTheme="minorHAnsi" w:cstheme="minorHAnsi"/>
          <w:b/>
          <w:sz w:val="24"/>
          <w:szCs w:val="24"/>
        </w:rPr>
        <w:t xml:space="preserve"> zasi</w:t>
      </w:r>
      <w:r w:rsidR="0085150B" w:rsidRPr="00596D35">
        <w:rPr>
          <w:rStyle w:val="fontstyle01"/>
          <w:rFonts w:asciiTheme="minorHAnsi" w:hAnsiTheme="minorHAnsi" w:cstheme="minorHAnsi"/>
          <w:b/>
          <w:sz w:val="24"/>
          <w:szCs w:val="24"/>
        </w:rPr>
        <w:t>ądzie</w:t>
      </w:r>
      <w:r w:rsidR="00830213" w:rsidRPr="00596D35">
        <w:rPr>
          <w:rStyle w:val="fontstyle01"/>
          <w:rFonts w:asciiTheme="minorHAnsi" w:hAnsiTheme="minorHAnsi" w:cstheme="minorHAnsi"/>
          <w:b/>
          <w:sz w:val="24"/>
          <w:szCs w:val="24"/>
        </w:rPr>
        <w:t xml:space="preserve"> w </w:t>
      </w:r>
      <w:r w:rsidR="003872D1" w:rsidRPr="00596D35">
        <w:rPr>
          <w:rStyle w:val="fontstyle01"/>
          <w:rFonts w:asciiTheme="minorHAnsi" w:hAnsiTheme="minorHAnsi" w:cstheme="minorHAnsi"/>
          <w:b/>
          <w:sz w:val="24"/>
          <w:szCs w:val="24"/>
        </w:rPr>
        <w:t>K</w:t>
      </w:r>
      <w:r w:rsidR="00830213" w:rsidRPr="00596D35">
        <w:rPr>
          <w:rStyle w:val="fontstyle01"/>
          <w:rFonts w:asciiTheme="minorHAnsi" w:hAnsiTheme="minorHAnsi" w:cstheme="minorHAnsi"/>
          <w:b/>
          <w:sz w:val="24"/>
          <w:szCs w:val="24"/>
        </w:rPr>
        <w:t xml:space="preserve">omisji </w:t>
      </w:r>
      <w:r w:rsidR="003872D1" w:rsidRPr="00596D35">
        <w:rPr>
          <w:rStyle w:val="fontstyle01"/>
          <w:rFonts w:asciiTheme="minorHAnsi" w:hAnsiTheme="minorHAnsi" w:cstheme="minorHAnsi"/>
          <w:b/>
          <w:sz w:val="24"/>
          <w:szCs w:val="24"/>
        </w:rPr>
        <w:t>K</w:t>
      </w:r>
      <w:r w:rsidR="00830213" w:rsidRPr="00596D35">
        <w:rPr>
          <w:rStyle w:val="fontstyle01"/>
          <w:rFonts w:asciiTheme="minorHAnsi" w:hAnsiTheme="minorHAnsi" w:cstheme="minorHAnsi"/>
          <w:b/>
          <w:sz w:val="24"/>
          <w:szCs w:val="24"/>
        </w:rPr>
        <w:t>onkurs</w:t>
      </w:r>
      <w:r w:rsidR="003872D1" w:rsidRPr="00596D35">
        <w:rPr>
          <w:rStyle w:val="fontstyle01"/>
          <w:rFonts w:asciiTheme="minorHAnsi" w:hAnsiTheme="minorHAnsi" w:cstheme="minorHAnsi"/>
          <w:b/>
          <w:sz w:val="24"/>
          <w:szCs w:val="24"/>
        </w:rPr>
        <w:t>owej, która wyłoni Laureata tegorocznej edycji</w:t>
      </w:r>
      <w:r w:rsidR="00830213" w:rsidRPr="00596D35">
        <w:rPr>
          <w:rStyle w:val="fontstyle01"/>
          <w:rFonts w:asciiTheme="minorHAnsi" w:hAnsiTheme="minorHAnsi" w:cstheme="minorHAnsi"/>
          <w:b/>
          <w:sz w:val="24"/>
          <w:szCs w:val="24"/>
        </w:rPr>
        <w:t xml:space="preserve">. </w:t>
      </w:r>
    </w:p>
    <w:p w:rsidR="0022191E" w:rsidRPr="00596D35" w:rsidRDefault="0022191E" w:rsidP="008A7148">
      <w:pPr>
        <w:jc w:val="both"/>
        <w:rPr>
          <w:rFonts w:asciiTheme="minorHAnsi" w:hAnsiTheme="minorHAnsi" w:cstheme="minorHAnsi"/>
          <w:color w:val="auto"/>
        </w:rPr>
      </w:pPr>
    </w:p>
    <w:p w:rsidR="00355112" w:rsidRPr="00596D35" w:rsidRDefault="00C25408" w:rsidP="008A7148">
      <w:pPr>
        <w:jc w:val="both"/>
        <w:rPr>
          <w:rFonts w:asciiTheme="minorHAnsi" w:hAnsiTheme="minorHAnsi" w:cstheme="minorHAnsi"/>
          <w:i/>
          <w:color w:val="auto"/>
        </w:rPr>
      </w:pPr>
      <w:r w:rsidRPr="00596D35">
        <w:rPr>
          <w:rFonts w:asciiTheme="minorHAnsi" w:hAnsiTheme="minorHAnsi" w:cstheme="minorHAnsi"/>
          <w:noProof/>
          <w:color w:val="auto"/>
          <w:lang w:eastAsia="pl-PL" w:bidi="ar-SA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-4978</wp:posOffset>
            </wp:positionH>
            <wp:positionV relativeFrom="paragraph">
              <wp:posOffset>23633</wp:posOffset>
            </wp:positionV>
            <wp:extent cx="2862580" cy="1911350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0E20" w:rsidRPr="00596D35">
        <w:rPr>
          <w:rFonts w:asciiTheme="minorHAnsi" w:hAnsiTheme="minorHAnsi" w:cstheme="minorHAnsi"/>
          <w:color w:val="auto"/>
        </w:rPr>
        <w:t>„</w:t>
      </w:r>
      <w:r w:rsidR="007B4520" w:rsidRPr="00596D35">
        <w:rPr>
          <w:rStyle w:val="Pogrubienie"/>
          <w:rFonts w:asciiTheme="minorHAnsi" w:hAnsiTheme="minorHAnsi" w:cstheme="minorHAnsi"/>
          <w:b w:val="0"/>
          <w:bCs w:val="0"/>
          <w:i/>
          <w:iCs/>
          <w:color w:val="auto"/>
          <w:shd w:val="clear" w:color="auto" w:fill="FFFFFF"/>
        </w:rPr>
        <w:t>Pan</w:t>
      </w:r>
      <w:r w:rsidR="008A7148" w:rsidRPr="00596D35">
        <w:rPr>
          <w:rStyle w:val="Pogrubienie"/>
          <w:rFonts w:asciiTheme="minorHAnsi" w:hAnsiTheme="minorHAnsi" w:cstheme="minorHAnsi"/>
          <w:b w:val="0"/>
          <w:bCs w:val="0"/>
          <w:i/>
          <w:iCs/>
          <w:color w:val="auto"/>
          <w:shd w:val="clear" w:color="auto" w:fill="FFFFFF"/>
        </w:rPr>
        <w:t>demia</w:t>
      </w:r>
      <w:r w:rsidR="008A7148" w:rsidRPr="00596D35">
        <w:rPr>
          <w:rFonts w:asciiTheme="minorHAnsi" w:hAnsiTheme="minorHAnsi" w:cstheme="minorHAnsi"/>
          <w:i/>
          <w:iCs/>
          <w:color w:val="auto"/>
          <w:shd w:val="clear" w:color="auto" w:fill="FFFFFF"/>
        </w:rPr>
        <w:t> pokazała nam, jak bardzo pielęgniarki i pielęgniarze są potrzebni. Jesteśmy na pierwszej linii frontu, zarówno w opiece szpitalnej, ale także tej domowej. W kolejnej edycji Konkursu</w:t>
      </w:r>
      <w:r w:rsidR="00B80E20" w:rsidRPr="00596D35">
        <w:rPr>
          <w:rFonts w:asciiTheme="minorHAnsi" w:hAnsiTheme="minorHAnsi" w:cstheme="minorHAnsi"/>
          <w:i/>
          <w:iCs/>
          <w:color w:val="auto"/>
        </w:rPr>
        <w:t xml:space="preserve"> Nagroda Pielęgniarska Królowej Sylwii </w:t>
      </w:r>
      <w:r w:rsidR="008A7148" w:rsidRPr="00596D35">
        <w:rPr>
          <w:rFonts w:asciiTheme="minorHAnsi" w:hAnsiTheme="minorHAnsi" w:cstheme="minorHAnsi"/>
          <w:i/>
          <w:iCs/>
          <w:color w:val="auto"/>
        </w:rPr>
        <w:t xml:space="preserve">zbierane będą pomysły na poprawę opieki nad pacjentami, </w:t>
      </w:r>
      <w:r w:rsidR="008A7148" w:rsidRPr="00596D35">
        <w:rPr>
          <w:rFonts w:asciiTheme="minorHAnsi" w:hAnsiTheme="minorHAnsi" w:cstheme="minorHAnsi"/>
          <w:i/>
          <w:iCs/>
          <w:color w:val="auto"/>
          <w:shd w:val="clear" w:color="auto" w:fill="FFFFFF"/>
        </w:rPr>
        <w:t xml:space="preserve">ze szczególnym uwzględnieniem </w:t>
      </w:r>
      <w:r w:rsidR="008A7148" w:rsidRPr="00596D35">
        <w:rPr>
          <w:rFonts w:asciiTheme="minorHAnsi" w:hAnsiTheme="minorHAnsi" w:cstheme="minorHAnsi"/>
          <w:i/>
          <w:iCs/>
          <w:color w:val="auto"/>
          <w:lang w:eastAsia="pl-PL"/>
        </w:rPr>
        <w:t xml:space="preserve">korzyści dla osób starszych lub cierpiących na demencję. Osoby te bardzo ucierpiały podczas pandemii, potrzebują kompleksowej pomocy ze stronywykwalifikowanych specjalistów. </w:t>
      </w:r>
      <w:r w:rsidR="008A7148" w:rsidRPr="00596D35">
        <w:rPr>
          <w:rFonts w:asciiTheme="minorHAnsi" w:hAnsiTheme="minorHAnsi" w:cstheme="minorHAnsi"/>
          <w:i/>
          <w:iCs/>
          <w:color w:val="auto"/>
        </w:rPr>
        <w:t>Nagroda Pielęgniarska Królowej Sylwii to fantastyczna inicjatywa, która daje szansę ambitnym i kreatywnym osobom i jednocześnie tworzy przestrzeń do dyskusji nad koniecznością rozwinięcia opieki nad osobami starszymi.</w:t>
      </w:r>
      <w:r w:rsidR="00B80E20" w:rsidRPr="00596D35">
        <w:rPr>
          <w:rFonts w:asciiTheme="minorHAnsi" w:hAnsiTheme="minorHAnsi" w:cstheme="minorHAnsi"/>
          <w:i/>
          <w:color w:val="auto"/>
        </w:rPr>
        <w:t>”</w:t>
      </w:r>
    </w:p>
    <w:p w:rsidR="00B80E20" w:rsidRPr="00596D35" w:rsidRDefault="007E1747" w:rsidP="008A7148">
      <w:pPr>
        <w:jc w:val="both"/>
        <w:rPr>
          <w:rFonts w:asciiTheme="minorHAnsi" w:hAnsiTheme="minorHAnsi" w:cstheme="minorHAnsi"/>
          <w:color w:val="auto"/>
        </w:rPr>
      </w:pPr>
      <w:r w:rsidRPr="00596D35">
        <w:rPr>
          <w:rFonts w:asciiTheme="minorHAnsi" w:hAnsiTheme="minorHAnsi" w:cstheme="minorHAnsi"/>
          <w:color w:val="auto"/>
        </w:rPr>
        <w:t xml:space="preserve">- </w:t>
      </w:r>
      <w:r w:rsidR="00355112" w:rsidRPr="00596D35">
        <w:rPr>
          <w:rFonts w:asciiTheme="minorHAnsi" w:hAnsiTheme="minorHAnsi" w:cstheme="minorHAnsi"/>
          <w:color w:val="auto"/>
        </w:rPr>
        <w:t>mówi</w:t>
      </w:r>
      <w:r w:rsidR="00B80E20" w:rsidRPr="00596D35">
        <w:rPr>
          <w:rFonts w:asciiTheme="minorHAnsi" w:hAnsiTheme="minorHAnsi" w:cstheme="minorHAnsi"/>
          <w:color w:val="auto"/>
        </w:rPr>
        <w:t xml:space="preserve"> Zofia Małas</w:t>
      </w:r>
      <w:r w:rsidR="00355112" w:rsidRPr="00596D35">
        <w:rPr>
          <w:rFonts w:asciiTheme="minorHAnsi" w:hAnsiTheme="minorHAnsi" w:cstheme="minorHAnsi"/>
          <w:color w:val="auto"/>
        </w:rPr>
        <w:t>,</w:t>
      </w:r>
      <w:r w:rsidR="00B80E20" w:rsidRPr="00596D35">
        <w:rPr>
          <w:rFonts w:asciiTheme="minorHAnsi" w:hAnsiTheme="minorHAnsi" w:cstheme="minorHAnsi"/>
          <w:color w:val="auto"/>
        </w:rPr>
        <w:t xml:space="preserve"> Prezes Naczelnej Rady Pielęgniarek i Położnych</w:t>
      </w:r>
      <w:r w:rsidR="00FC6789" w:rsidRPr="00596D35">
        <w:rPr>
          <w:rFonts w:asciiTheme="minorHAnsi" w:hAnsiTheme="minorHAnsi" w:cstheme="minorHAnsi"/>
          <w:color w:val="auto"/>
        </w:rPr>
        <w:t>.</w:t>
      </w:r>
    </w:p>
    <w:p w:rsidR="00C25408" w:rsidRDefault="00C25408" w:rsidP="00C25408">
      <w:pPr>
        <w:shd w:val="clear" w:color="auto" w:fill="FFFFFF"/>
        <w:spacing w:line="270" w:lineRule="atLeast"/>
        <w:jc w:val="both"/>
        <w:rPr>
          <w:rFonts w:asciiTheme="minorHAnsi" w:eastAsia="Times New Roman" w:hAnsiTheme="minorHAnsi" w:cstheme="minorHAnsi"/>
          <w:color w:val="auto"/>
          <w:lang w:eastAsia="pl-PL"/>
        </w:rPr>
      </w:pPr>
    </w:p>
    <w:p w:rsidR="00E7235C" w:rsidRDefault="00C25408" w:rsidP="00E7235C">
      <w:pPr>
        <w:shd w:val="clear" w:color="auto" w:fill="FFFFFF"/>
        <w:spacing w:line="270" w:lineRule="atLeast"/>
        <w:jc w:val="both"/>
        <w:rPr>
          <w:rStyle w:val="fontstyle01"/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</w:pPr>
      <w:r>
        <w:rPr>
          <w:rFonts w:asciiTheme="minorHAnsi" w:eastAsia="Times New Roman" w:hAnsiTheme="minorHAnsi" w:cstheme="minorHAnsi"/>
          <w:color w:val="auto"/>
          <w:lang w:eastAsia="pl-PL"/>
        </w:rPr>
        <w:t>M</w:t>
      </w:r>
      <w:r w:rsidRPr="00AA0045">
        <w:rPr>
          <w:rFonts w:asciiTheme="minorHAnsi" w:eastAsia="Times New Roman" w:hAnsiTheme="minorHAnsi" w:cstheme="minorHAnsi"/>
          <w:color w:val="auto"/>
          <w:lang w:eastAsia="pl-PL"/>
        </w:rPr>
        <w:t xml:space="preserve">iędzynarodowa nagroda pod patronatem Jej Królewskiej Mości Królowej Szwecji Sylwii </w:t>
      </w:r>
      <w:r>
        <w:rPr>
          <w:rFonts w:asciiTheme="minorHAnsi" w:eastAsia="Times New Roman" w:hAnsiTheme="minorHAnsi" w:cstheme="minorHAnsi"/>
          <w:color w:val="auto"/>
          <w:lang w:eastAsia="pl-PL"/>
        </w:rPr>
        <w:t xml:space="preserve">w </w:t>
      </w:r>
      <w:r w:rsidRPr="00AA0045">
        <w:rPr>
          <w:rFonts w:asciiTheme="minorHAnsi" w:eastAsia="Times New Roman" w:hAnsiTheme="minorHAnsi" w:cstheme="minorHAnsi"/>
          <w:color w:val="auto"/>
          <w:lang w:eastAsia="pl-PL"/>
        </w:rPr>
        <w:t xml:space="preserve">2021 roku będzie poświęcona najlepszym pomysłom </w:t>
      </w:r>
      <w:r w:rsidRPr="00AA0045">
        <w:rPr>
          <w:rFonts w:asciiTheme="minorHAnsi" w:hAnsiTheme="minorHAnsi" w:cstheme="minorHAnsi"/>
          <w:color w:val="auto"/>
          <w:shd w:val="clear" w:color="auto" w:fill="FFFFFF"/>
        </w:rPr>
        <w:t xml:space="preserve">na poprawę opieki nad pacjentami, ze szczególnym uwzględnieniem </w:t>
      </w:r>
      <w:r w:rsidRPr="00AA0045">
        <w:rPr>
          <w:rFonts w:asciiTheme="minorHAnsi" w:hAnsiTheme="minorHAnsi" w:cstheme="minorHAnsi"/>
          <w:color w:val="auto"/>
          <w:lang w:eastAsia="pl-PL"/>
        </w:rPr>
        <w:t>korzyści dla osób starszych lub cierpiących na demencję.</w:t>
      </w:r>
      <w:r w:rsidRPr="00AA0045">
        <w:rPr>
          <w:rFonts w:asciiTheme="minorHAnsi" w:eastAsia="Times New Roman" w:hAnsiTheme="minorHAnsi" w:cstheme="minorHAnsi"/>
          <w:color w:val="auto"/>
          <w:lang w:eastAsia="pl-PL"/>
        </w:rPr>
        <w:t xml:space="preserve">Nagrodzone zostaną działania już wdrożone lub pomysły, które dopiero będą </w:t>
      </w:r>
      <w:r w:rsidRPr="00AA0045">
        <w:rPr>
          <w:rFonts w:asciiTheme="minorHAnsi" w:eastAsia="Times New Roman" w:hAnsiTheme="minorHAnsi" w:cstheme="minorHAnsi"/>
          <w:color w:val="auto"/>
          <w:lang w:eastAsia="pl-PL"/>
        </w:rPr>
        <w:lastRenderedPageBreak/>
        <w:t xml:space="preserve">zrealizowane. </w:t>
      </w:r>
    </w:p>
    <w:p w:rsidR="00E7235C" w:rsidRDefault="00E7235C" w:rsidP="00E7235C">
      <w:pPr>
        <w:shd w:val="clear" w:color="auto" w:fill="FFFFFF"/>
        <w:spacing w:line="270" w:lineRule="atLeast"/>
        <w:jc w:val="both"/>
        <w:rPr>
          <w:rStyle w:val="fontstyle01"/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</w:pPr>
    </w:p>
    <w:p w:rsidR="00E7235C" w:rsidRDefault="00E7235C" w:rsidP="00E7235C">
      <w:pPr>
        <w:shd w:val="clear" w:color="auto" w:fill="FFFFFF"/>
        <w:spacing w:line="270" w:lineRule="atLeast"/>
        <w:jc w:val="both"/>
        <w:rPr>
          <w:rFonts w:asciiTheme="minorHAnsi" w:eastAsia="Times New Roman" w:hAnsiTheme="minorHAnsi" w:cstheme="minorHAnsi"/>
          <w:color w:val="auto"/>
          <w:lang w:eastAsia="pl-PL"/>
        </w:rPr>
      </w:pPr>
    </w:p>
    <w:p w:rsidR="00F1571F" w:rsidRDefault="001041A3" w:rsidP="00E7235C">
      <w:pPr>
        <w:shd w:val="clear" w:color="auto" w:fill="FFFFFF"/>
        <w:spacing w:line="270" w:lineRule="atLeast"/>
        <w:jc w:val="both"/>
        <w:rPr>
          <w:rFonts w:asciiTheme="minorHAnsi" w:hAnsiTheme="minorHAnsi" w:cstheme="minorHAnsi"/>
          <w:lang w:eastAsia="pl-PL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4559935</wp:posOffset>
            </wp:positionH>
            <wp:positionV relativeFrom="paragraph">
              <wp:posOffset>6985</wp:posOffset>
            </wp:positionV>
            <wp:extent cx="1264285" cy="2356485"/>
            <wp:effectExtent l="0" t="0" r="0" b="571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5408" w:rsidRPr="00AA0045">
        <w:rPr>
          <w:rFonts w:asciiTheme="minorHAnsi" w:eastAsia="Times New Roman" w:hAnsiTheme="minorHAnsi" w:cstheme="minorHAnsi"/>
          <w:color w:val="auto"/>
          <w:lang w:eastAsia="pl-PL"/>
        </w:rPr>
        <w:t xml:space="preserve">Rok 2021 został ogłoszony przez Światową Organizację Zdrowia (WHO) „Rokiem Pracowników Ochrony Zdrowia” w uznaniu dla ich zaangażowania w zapewnienie opieki </w:t>
      </w:r>
      <w:r w:rsidR="00C25408" w:rsidRPr="00F15F1D">
        <w:rPr>
          <w:rFonts w:asciiTheme="minorHAnsi" w:eastAsia="Times New Roman" w:hAnsiTheme="minorHAnsi" w:cstheme="minorHAnsi"/>
          <w:color w:val="auto"/>
          <w:lang w:eastAsia="pl-PL"/>
        </w:rPr>
        <w:t xml:space="preserve">podczas i pomimo trwającej wciąż pandemii COVID-19, która od długiego czasu stanowi wyzwanie dla systemów opieki zdrowotnej na całym świecie. Pandemia bardzo odbiła się na ludziach starszych. Pozostawali oni przez bardzo długi czas w izolacji, która </w:t>
      </w:r>
      <w:r w:rsidR="00C25408" w:rsidRPr="00F15F1D">
        <w:rPr>
          <w:rFonts w:asciiTheme="minorHAnsi" w:hAnsiTheme="minorHAnsi" w:cstheme="minorHAnsi"/>
          <w:color w:val="auto"/>
          <w:shd w:val="clear" w:color="auto" w:fill="FFFFFF"/>
        </w:rPr>
        <w:t xml:space="preserve">stała się dla wielu osób w podeszłym wieku groźniejsza niż sam koronawirus. </w:t>
      </w:r>
      <w:r w:rsidR="00F15F1D" w:rsidRPr="00F15F1D">
        <w:rPr>
          <w:rFonts w:asciiTheme="minorHAnsi" w:hAnsiTheme="minorHAnsi" w:cstheme="minorHAnsi"/>
          <w:shd w:val="clear" w:color="auto" w:fill="FFFFFF"/>
        </w:rPr>
        <w:t xml:space="preserve">Dlatego w roku 2021 mamy powrót tematyki konkursu do zbierania kreatywnych </w:t>
      </w:r>
      <w:r w:rsidR="00F15F1D" w:rsidRPr="00F15F1D">
        <w:rPr>
          <w:rFonts w:asciiTheme="minorHAnsi" w:eastAsia="Times New Roman" w:hAnsiTheme="minorHAnsi" w:cstheme="minorHAnsi"/>
          <w:lang w:eastAsia="pl-PL"/>
        </w:rPr>
        <w:t xml:space="preserve">pomysłów </w:t>
      </w:r>
      <w:r w:rsidR="00F15F1D" w:rsidRPr="00F15F1D">
        <w:rPr>
          <w:rFonts w:asciiTheme="minorHAnsi" w:hAnsiTheme="minorHAnsi" w:cstheme="minorHAnsi"/>
          <w:shd w:val="clear" w:color="auto" w:fill="FFFFFF"/>
        </w:rPr>
        <w:t xml:space="preserve">na poprawę opieki nad pacjentami, ze szczególnym uwzględnieniem </w:t>
      </w:r>
      <w:r w:rsidR="00F15F1D" w:rsidRPr="00F15F1D">
        <w:rPr>
          <w:rFonts w:asciiTheme="minorHAnsi" w:hAnsiTheme="minorHAnsi" w:cstheme="minorHAnsi"/>
          <w:lang w:eastAsia="pl-PL"/>
        </w:rPr>
        <w:t>korzyści dla osób starszych lub cierpiących na demencję.</w:t>
      </w:r>
    </w:p>
    <w:p w:rsidR="001041A3" w:rsidRPr="00C25408" w:rsidRDefault="001041A3" w:rsidP="00E7235C">
      <w:pPr>
        <w:shd w:val="clear" w:color="auto" w:fill="FFFFFF"/>
        <w:spacing w:line="270" w:lineRule="atLeast"/>
        <w:jc w:val="both"/>
        <w:rPr>
          <w:rStyle w:val="fontstyle01"/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</w:pPr>
    </w:p>
    <w:p w:rsidR="002B2E1F" w:rsidRPr="00596D35" w:rsidRDefault="00E8286A" w:rsidP="00E8286A">
      <w:pPr>
        <w:jc w:val="both"/>
        <w:rPr>
          <w:rFonts w:asciiTheme="minorHAnsi" w:hAnsiTheme="minorHAnsi" w:cstheme="minorHAnsi"/>
          <w:color w:val="231F20"/>
        </w:rPr>
      </w:pPr>
      <w:r w:rsidRPr="00596D35">
        <w:rPr>
          <w:rFonts w:asciiTheme="minorHAnsi" w:hAnsiTheme="minorHAnsi" w:cstheme="minorHAnsi"/>
          <w:b/>
          <w:color w:val="231F20"/>
        </w:rPr>
        <w:t xml:space="preserve">Nagrodą </w:t>
      </w:r>
      <w:r w:rsidR="006B6888" w:rsidRPr="00596D35">
        <w:rPr>
          <w:rFonts w:asciiTheme="minorHAnsi" w:hAnsiTheme="minorHAnsi" w:cstheme="minorHAnsi"/>
          <w:b/>
          <w:color w:val="231F20"/>
        </w:rPr>
        <w:t xml:space="preserve">w konkursie </w:t>
      </w:r>
      <w:r w:rsidRPr="00596D35">
        <w:rPr>
          <w:rFonts w:asciiTheme="minorHAnsi" w:hAnsiTheme="minorHAnsi" w:cstheme="minorHAnsi"/>
          <w:b/>
          <w:color w:val="231F20"/>
        </w:rPr>
        <w:t>jest</w:t>
      </w:r>
      <w:r w:rsidR="00C054FC" w:rsidRPr="00596D35">
        <w:rPr>
          <w:rFonts w:asciiTheme="minorHAnsi" w:hAnsiTheme="minorHAnsi" w:cstheme="minorHAnsi"/>
          <w:b/>
          <w:color w:val="231F20"/>
        </w:rPr>
        <w:t xml:space="preserve"> stypendium w wysokości 25</w:t>
      </w:r>
      <w:r w:rsidR="004C0A9C" w:rsidRPr="00596D35">
        <w:rPr>
          <w:rFonts w:asciiTheme="minorHAnsi" w:hAnsiTheme="minorHAnsi" w:cstheme="minorHAnsi"/>
          <w:b/>
          <w:color w:val="231F20"/>
        </w:rPr>
        <w:t>000 zł</w:t>
      </w:r>
      <w:r w:rsidRPr="00596D35">
        <w:rPr>
          <w:rFonts w:asciiTheme="minorHAnsi" w:hAnsiTheme="minorHAnsi" w:cstheme="minorHAnsi"/>
          <w:b/>
          <w:color w:val="231F20"/>
        </w:rPr>
        <w:t xml:space="preserve"> oraz </w:t>
      </w:r>
      <w:r w:rsidR="00F10F47" w:rsidRPr="00596D35">
        <w:rPr>
          <w:rFonts w:asciiTheme="minorHAnsi" w:hAnsiTheme="minorHAnsi" w:cstheme="minorHAnsi"/>
          <w:b/>
          <w:color w:val="231F20"/>
        </w:rPr>
        <w:t>staż.</w:t>
      </w:r>
    </w:p>
    <w:p w:rsidR="002B2E1F" w:rsidRPr="00596D35" w:rsidRDefault="002B2E1F" w:rsidP="00F10F47">
      <w:pPr>
        <w:jc w:val="both"/>
        <w:rPr>
          <w:rFonts w:asciiTheme="minorHAnsi" w:hAnsiTheme="minorHAnsi" w:cstheme="minorHAnsi"/>
          <w:color w:val="231F20"/>
        </w:rPr>
      </w:pPr>
    </w:p>
    <w:p w:rsidR="006B6888" w:rsidRPr="00596D35" w:rsidRDefault="006B6888" w:rsidP="006B6888">
      <w:pPr>
        <w:jc w:val="both"/>
        <w:rPr>
          <w:rFonts w:asciiTheme="minorHAnsi" w:hAnsiTheme="minorHAnsi" w:cstheme="minorHAnsi"/>
          <w:color w:val="231F20"/>
        </w:rPr>
      </w:pPr>
      <w:r w:rsidRPr="00596D35">
        <w:rPr>
          <w:rStyle w:val="fontstyle01"/>
          <w:rFonts w:asciiTheme="minorHAnsi" w:hAnsiTheme="minorHAnsi" w:cstheme="minorHAnsi"/>
          <w:sz w:val="24"/>
          <w:szCs w:val="24"/>
        </w:rPr>
        <w:t xml:space="preserve">Nagroda została ustanowiona 23 grudnia 2013 r. przez organizację Swedish Care International jako prezent dla Jej Królewskiej Mości Królowej Sylwii z okazji urodzin.  </w:t>
      </w:r>
      <w:r w:rsidRPr="00596D35">
        <w:rPr>
          <w:rFonts w:asciiTheme="minorHAnsi" w:hAnsiTheme="minorHAnsi" w:cstheme="minorHAnsi"/>
          <w:color w:val="231F20"/>
        </w:rPr>
        <w:t>Laureat odbiera Nagrodę z rąk Królowejpodczas uroczystejgali w Sztokholmie. W czasie spotkania zwycięzcy ze wszystkich krajów wygłaszają przemówienie na temat swojego pomysłu.</w:t>
      </w:r>
    </w:p>
    <w:p w:rsidR="006B6888" w:rsidRPr="00596D35" w:rsidRDefault="006B6888" w:rsidP="006B6888">
      <w:pPr>
        <w:jc w:val="both"/>
        <w:rPr>
          <w:rFonts w:asciiTheme="minorHAnsi" w:hAnsiTheme="minorHAnsi" w:cstheme="minorHAnsi"/>
          <w:color w:val="231F20"/>
        </w:rPr>
      </w:pPr>
    </w:p>
    <w:p w:rsidR="00507246" w:rsidRPr="00596D35" w:rsidRDefault="006B6888" w:rsidP="00F10F47">
      <w:pPr>
        <w:jc w:val="both"/>
        <w:rPr>
          <w:rStyle w:val="fontstyle01"/>
          <w:rFonts w:asciiTheme="minorHAnsi" w:hAnsiTheme="minorHAnsi" w:cstheme="minorHAnsi"/>
          <w:sz w:val="24"/>
          <w:szCs w:val="24"/>
        </w:rPr>
      </w:pPr>
      <w:r w:rsidRPr="00596D35">
        <w:rPr>
          <w:rStyle w:val="fontstyle01"/>
          <w:rFonts w:asciiTheme="minorHAnsi" w:hAnsiTheme="minorHAnsi" w:cstheme="minorHAnsi"/>
          <w:sz w:val="24"/>
          <w:szCs w:val="24"/>
        </w:rPr>
        <w:t>Konkurs ma charakter międzynarodowy i równolegle jego edycje odbywają się w Szwecji, Finlandii</w:t>
      </w:r>
      <w:r w:rsidR="007B4520" w:rsidRPr="00596D35">
        <w:rPr>
          <w:rStyle w:val="fontstyle01"/>
          <w:rFonts w:asciiTheme="minorHAnsi" w:hAnsiTheme="minorHAnsi" w:cstheme="minorHAnsi"/>
          <w:sz w:val="24"/>
          <w:szCs w:val="24"/>
        </w:rPr>
        <w:t xml:space="preserve">, </w:t>
      </w:r>
      <w:r w:rsidRPr="00596D35">
        <w:rPr>
          <w:rStyle w:val="fontstyle01"/>
          <w:rFonts w:asciiTheme="minorHAnsi" w:hAnsiTheme="minorHAnsi" w:cstheme="minorHAnsi"/>
          <w:sz w:val="24"/>
          <w:szCs w:val="24"/>
        </w:rPr>
        <w:t>Niemczech</w:t>
      </w:r>
      <w:r w:rsidR="007B4520" w:rsidRPr="00596D35">
        <w:rPr>
          <w:rStyle w:val="fontstyle01"/>
          <w:rFonts w:asciiTheme="minorHAnsi" w:hAnsiTheme="minorHAnsi" w:cstheme="minorHAnsi"/>
          <w:sz w:val="24"/>
          <w:szCs w:val="24"/>
        </w:rPr>
        <w:t>, na Litwie, na Uniwersytecie Waszyngtońskim w USA oraz w Brazylii</w:t>
      </w:r>
      <w:r w:rsidRPr="00596D35">
        <w:rPr>
          <w:rStyle w:val="fontstyle01"/>
          <w:rFonts w:asciiTheme="minorHAnsi" w:hAnsiTheme="minorHAnsi" w:cstheme="minorHAnsi"/>
          <w:sz w:val="24"/>
          <w:szCs w:val="24"/>
        </w:rPr>
        <w:t>. W polskiej edycji konkursu biorą udział prace nadesłane przez osoby, które są w trakcie edukacji w polskiej uczelni</w:t>
      </w:r>
      <w:r w:rsidR="007B4520" w:rsidRPr="00596D35">
        <w:rPr>
          <w:rStyle w:val="fontstyle01"/>
          <w:rFonts w:asciiTheme="minorHAnsi" w:hAnsiTheme="minorHAnsi" w:cstheme="minorHAnsi"/>
          <w:sz w:val="24"/>
          <w:szCs w:val="24"/>
        </w:rPr>
        <w:t xml:space="preserve"> lub pracująjako</w:t>
      </w:r>
      <w:r w:rsidR="00657C40" w:rsidRPr="00596D35">
        <w:rPr>
          <w:rFonts w:asciiTheme="minorHAnsi" w:eastAsia="Times New Roman" w:hAnsiTheme="minorHAnsi" w:cstheme="minorHAnsi"/>
          <w:color w:val="auto"/>
          <w:lang w:eastAsia="pl-PL"/>
        </w:rPr>
        <w:t>pielęgniarka i pielęgniarz</w:t>
      </w:r>
      <w:r w:rsidRPr="00596D35">
        <w:rPr>
          <w:rStyle w:val="fontstyle01"/>
          <w:rFonts w:asciiTheme="minorHAnsi" w:hAnsiTheme="minorHAnsi" w:cstheme="minorHAnsi"/>
          <w:sz w:val="24"/>
          <w:szCs w:val="24"/>
        </w:rPr>
        <w:t xml:space="preserve">. Za organizację konkursu w Polsce odpowiada Fundacja Medicover. </w:t>
      </w:r>
    </w:p>
    <w:p w:rsidR="0022191E" w:rsidRDefault="0022191E" w:rsidP="00F10F47">
      <w:pPr>
        <w:rPr>
          <w:rFonts w:asciiTheme="minorHAnsi" w:hAnsiTheme="minorHAnsi" w:cstheme="minorHAnsi"/>
        </w:rPr>
      </w:pPr>
    </w:p>
    <w:p w:rsidR="009D61A0" w:rsidRPr="00596D35" w:rsidRDefault="009D61A0" w:rsidP="00F10F47">
      <w:pPr>
        <w:rPr>
          <w:rFonts w:asciiTheme="minorHAnsi" w:hAnsiTheme="minorHAnsi" w:cstheme="minorHAnsi"/>
        </w:rPr>
      </w:pPr>
    </w:p>
    <w:p w:rsidR="00A81283" w:rsidRPr="009D61A0" w:rsidRDefault="00F10F47" w:rsidP="00B33CBB">
      <w:pPr>
        <w:jc w:val="center"/>
        <w:rPr>
          <w:rFonts w:asciiTheme="minorHAnsi" w:hAnsiTheme="minorHAnsi" w:cstheme="minorHAnsi"/>
          <w:b/>
          <w:color w:val="auto"/>
        </w:rPr>
      </w:pPr>
      <w:r w:rsidRPr="009D61A0">
        <w:rPr>
          <w:rFonts w:asciiTheme="minorHAnsi" w:hAnsiTheme="minorHAnsi" w:cstheme="minorHAnsi"/>
          <w:b/>
          <w:color w:val="auto"/>
        </w:rPr>
        <w:t xml:space="preserve">ZGŁOSZENIA MOŻNA WYSYŁAĆ DO </w:t>
      </w:r>
      <w:r w:rsidR="00657C40" w:rsidRPr="009D61A0">
        <w:rPr>
          <w:rFonts w:asciiTheme="minorHAnsi" w:hAnsiTheme="minorHAnsi" w:cstheme="minorHAnsi"/>
          <w:b/>
          <w:color w:val="auto"/>
        </w:rPr>
        <w:t>1</w:t>
      </w:r>
      <w:r w:rsidRPr="009D61A0">
        <w:rPr>
          <w:rFonts w:asciiTheme="minorHAnsi" w:hAnsiTheme="minorHAnsi" w:cstheme="minorHAnsi"/>
          <w:b/>
          <w:color w:val="auto"/>
        </w:rPr>
        <w:t xml:space="preserve"> LISTOPADA 20</w:t>
      </w:r>
      <w:r w:rsidR="00657C40" w:rsidRPr="009D61A0">
        <w:rPr>
          <w:rFonts w:asciiTheme="minorHAnsi" w:hAnsiTheme="minorHAnsi" w:cstheme="minorHAnsi"/>
          <w:b/>
          <w:color w:val="auto"/>
        </w:rPr>
        <w:t>21r</w:t>
      </w:r>
      <w:r w:rsidRPr="009D61A0">
        <w:rPr>
          <w:rFonts w:asciiTheme="minorHAnsi" w:hAnsiTheme="minorHAnsi" w:cstheme="minorHAnsi"/>
          <w:b/>
          <w:color w:val="auto"/>
        </w:rPr>
        <w:t>.</w:t>
      </w:r>
    </w:p>
    <w:p w:rsidR="00F10F47" w:rsidRPr="009D61A0" w:rsidRDefault="00416E1C" w:rsidP="00B33CBB">
      <w:pPr>
        <w:jc w:val="center"/>
        <w:rPr>
          <w:rFonts w:asciiTheme="minorHAnsi" w:hAnsiTheme="minorHAnsi" w:cstheme="minorHAnsi"/>
          <w:color w:val="auto"/>
        </w:rPr>
      </w:pPr>
      <w:r w:rsidRPr="009D61A0">
        <w:rPr>
          <w:rFonts w:asciiTheme="minorHAnsi" w:hAnsiTheme="minorHAnsi" w:cstheme="minorHAnsi"/>
          <w:color w:val="auto"/>
        </w:rPr>
        <w:t>na stronie internetowej:</w:t>
      </w:r>
    </w:p>
    <w:p w:rsidR="00F10F47" w:rsidRPr="009D61A0" w:rsidRDefault="00F25568" w:rsidP="00657C40">
      <w:pPr>
        <w:jc w:val="center"/>
        <w:rPr>
          <w:rFonts w:asciiTheme="minorHAnsi" w:hAnsiTheme="minorHAnsi" w:cstheme="minorHAnsi"/>
          <w:color w:val="auto"/>
        </w:rPr>
      </w:pPr>
      <w:hyperlink r:id="rId10" w:history="1">
        <w:r w:rsidR="00657C40" w:rsidRPr="009D61A0">
          <w:rPr>
            <w:rStyle w:val="Hipercze"/>
            <w:rFonts w:asciiTheme="minorHAnsi" w:hAnsiTheme="minorHAnsi" w:cstheme="minorHAnsi"/>
            <w:color w:val="auto"/>
          </w:rPr>
          <w:t>https://qsna.awardsplatform.com/?language=pl_PL</w:t>
        </w:r>
      </w:hyperlink>
    </w:p>
    <w:p w:rsidR="0022191E" w:rsidRPr="009D61A0" w:rsidRDefault="0022191E" w:rsidP="00EE0A70">
      <w:pPr>
        <w:rPr>
          <w:rFonts w:asciiTheme="minorHAnsi" w:hAnsiTheme="minorHAnsi" w:cstheme="minorHAnsi"/>
          <w:color w:val="auto"/>
        </w:rPr>
      </w:pPr>
    </w:p>
    <w:p w:rsidR="009D61A0" w:rsidRPr="009D61A0" w:rsidRDefault="009D61A0" w:rsidP="00EE0A70">
      <w:pPr>
        <w:rPr>
          <w:rFonts w:asciiTheme="minorHAnsi" w:hAnsiTheme="minorHAnsi" w:cstheme="minorHAnsi"/>
          <w:color w:val="auto"/>
        </w:rPr>
      </w:pPr>
    </w:p>
    <w:p w:rsidR="00BB3263" w:rsidRPr="009D61A0" w:rsidRDefault="00BB3263" w:rsidP="009330E8">
      <w:pPr>
        <w:jc w:val="both"/>
        <w:rPr>
          <w:rFonts w:asciiTheme="minorHAnsi" w:hAnsiTheme="minorHAnsi" w:cstheme="minorHAnsi"/>
          <w:b/>
          <w:color w:val="auto"/>
        </w:rPr>
      </w:pPr>
      <w:r w:rsidRPr="009D61A0">
        <w:rPr>
          <w:rFonts w:asciiTheme="minorHAnsi" w:hAnsiTheme="minorHAnsi" w:cstheme="minorHAnsi"/>
          <w:b/>
          <w:color w:val="auto"/>
        </w:rPr>
        <w:t>Naszym wspólnym celem jest umożliwienie rozwoju przyszłym pielęgniarkom i pielęgniarzom, dlatego też uprzejmie proszę o przekazanie informacji o konkursie o Nagrodę Pielęgniarską Królowej Sylwii osobom z Państwa otoczenia, które są uprawnione do udziału w konkursie, czyli do</w:t>
      </w:r>
      <w:r w:rsidR="0022191E" w:rsidRPr="009D61A0">
        <w:rPr>
          <w:rFonts w:asciiTheme="minorHAnsi" w:hAnsiTheme="minorHAnsi" w:cstheme="minorHAnsi"/>
          <w:b/>
          <w:color w:val="auto"/>
        </w:rPr>
        <w:t xml:space="preserve"> wszystkich pielęgniarek i pielęgniarzy oraz student</w:t>
      </w:r>
      <w:r w:rsidR="00F15F1D" w:rsidRPr="009D61A0">
        <w:rPr>
          <w:rFonts w:asciiTheme="minorHAnsi" w:hAnsiTheme="minorHAnsi" w:cstheme="minorHAnsi"/>
          <w:b/>
          <w:color w:val="auto"/>
        </w:rPr>
        <w:t>ów</w:t>
      </w:r>
      <w:r w:rsidR="0022191E" w:rsidRPr="009D61A0">
        <w:rPr>
          <w:rFonts w:asciiTheme="minorHAnsi" w:hAnsiTheme="minorHAnsi" w:cstheme="minorHAnsi"/>
          <w:b/>
          <w:color w:val="auto"/>
        </w:rPr>
        <w:t xml:space="preserve"> pielęgniarstwa</w:t>
      </w:r>
      <w:r w:rsidRPr="009D61A0">
        <w:rPr>
          <w:rFonts w:asciiTheme="minorHAnsi" w:hAnsiTheme="minorHAnsi" w:cstheme="minorHAnsi"/>
          <w:b/>
          <w:color w:val="auto"/>
        </w:rPr>
        <w:t>.</w:t>
      </w:r>
    </w:p>
    <w:p w:rsidR="00BB3263" w:rsidRPr="009D61A0" w:rsidRDefault="00BB3263" w:rsidP="00EE0A70">
      <w:pPr>
        <w:rPr>
          <w:rFonts w:asciiTheme="minorHAnsi" w:hAnsiTheme="minorHAnsi" w:cstheme="minorHAnsi"/>
          <w:color w:val="auto"/>
        </w:rPr>
      </w:pPr>
    </w:p>
    <w:p w:rsidR="00F15F1D" w:rsidRPr="009D61A0" w:rsidRDefault="00F15F1D" w:rsidP="002F0DE8">
      <w:pPr>
        <w:jc w:val="both"/>
        <w:rPr>
          <w:rFonts w:asciiTheme="minorHAnsi" w:hAnsiTheme="minorHAnsi" w:cstheme="minorHAnsi"/>
          <w:color w:val="auto"/>
        </w:rPr>
      </w:pPr>
      <w:r w:rsidRPr="009D61A0">
        <w:rPr>
          <w:rFonts w:asciiTheme="minorHAnsi" w:hAnsiTheme="minorHAnsi" w:cstheme="minorHAnsi"/>
          <w:color w:val="auto"/>
        </w:rPr>
        <w:t xml:space="preserve">Więcej informacji o konkursie znajduje się na stronie </w:t>
      </w:r>
      <w:hyperlink r:id="rId11" w:history="1">
        <w:r w:rsidRPr="009D61A0">
          <w:rPr>
            <w:rStyle w:val="Hipercze"/>
            <w:rFonts w:asciiTheme="minorHAnsi" w:hAnsiTheme="minorHAnsi" w:cstheme="minorHAnsi"/>
            <w:color w:val="auto"/>
          </w:rPr>
          <w:t>www.queensilvianursingaward.pl</w:t>
        </w:r>
      </w:hyperlink>
    </w:p>
    <w:p w:rsidR="00F15F1D" w:rsidRPr="009D61A0" w:rsidRDefault="00F15F1D" w:rsidP="00F15F1D">
      <w:pPr>
        <w:jc w:val="both"/>
        <w:rPr>
          <w:rFonts w:asciiTheme="minorHAnsi" w:hAnsiTheme="minorHAnsi" w:cstheme="minorHAnsi"/>
          <w:color w:val="auto"/>
        </w:rPr>
      </w:pPr>
    </w:p>
    <w:p w:rsidR="00657C40" w:rsidRPr="009D61A0" w:rsidRDefault="00BB3263" w:rsidP="00F15F1D">
      <w:pPr>
        <w:pStyle w:val="Style7"/>
        <w:widowControl/>
        <w:tabs>
          <w:tab w:val="left" w:leader="dot" w:pos="2846"/>
        </w:tabs>
        <w:jc w:val="both"/>
        <w:rPr>
          <w:rStyle w:val="FontStyle26"/>
          <w:rFonts w:asciiTheme="minorHAnsi" w:hAnsiTheme="minorHAnsi" w:cstheme="minorHAnsi"/>
          <w:sz w:val="24"/>
          <w:szCs w:val="24"/>
        </w:rPr>
      </w:pPr>
      <w:r w:rsidRPr="009D61A0">
        <w:rPr>
          <w:rFonts w:asciiTheme="minorHAnsi" w:hAnsiTheme="minorHAnsi" w:cstheme="minorHAnsi"/>
        </w:rPr>
        <w:t xml:space="preserve">Pytania dotyczące zasad konkursu należy kierować do koordynatora projektu: </w:t>
      </w:r>
      <w:r w:rsidR="00657C40" w:rsidRPr="009D61A0">
        <w:rPr>
          <w:rFonts w:asciiTheme="minorHAnsi" w:hAnsiTheme="minorHAnsi" w:cstheme="minorHAnsi"/>
        </w:rPr>
        <w:t xml:space="preserve">Anna Jonarska, </w:t>
      </w:r>
      <w:hyperlink r:id="rId12" w:history="1">
        <w:r w:rsidR="00657C40" w:rsidRPr="009D61A0">
          <w:rPr>
            <w:rStyle w:val="Hipercze"/>
            <w:rFonts w:asciiTheme="minorHAnsi" w:hAnsiTheme="minorHAnsi" w:cstheme="minorHAnsi"/>
            <w:color w:val="auto"/>
          </w:rPr>
          <w:t>anna.jonarska@medicover.pl</w:t>
        </w:r>
      </w:hyperlink>
      <w:r w:rsidR="00657C40" w:rsidRPr="009D61A0">
        <w:rPr>
          <w:rStyle w:val="Hipercze"/>
          <w:rFonts w:asciiTheme="minorHAnsi" w:hAnsiTheme="minorHAnsi" w:cstheme="minorHAnsi"/>
          <w:color w:val="auto"/>
          <w:u w:val="none"/>
        </w:rPr>
        <w:t>,</w:t>
      </w:r>
      <w:r w:rsidR="00657C40" w:rsidRPr="009D61A0">
        <w:rPr>
          <w:rFonts w:asciiTheme="minorHAnsi" w:hAnsiTheme="minorHAnsi" w:cstheme="minorHAnsi"/>
        </w:rPr>
        <w:t xml:space="preserve"> tel. +48 601 259 677.</w:t>
      </w:r>
    </w:p>
    <w:sectPr w:rsidR="00657C40" w:rsidRPr="009D61A0" w:rsidSect="00F25568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0612" w:rsidRDefault="00A90612" w:rsidP="00291724">
      <w:pPr>
        <w:rPr>
          <w:rFonts w:hint="eastAsia"/>
        </w:rPr>
      </w:pPr>
      <w:r>
        <w:separator/>
      </w:r>
    </w:p>
  </w:endnote>
  <w:endnote w:type="continuationSeparator" w:id="1">
    <w:p w:rsidR="00A90612" w:rsidRDefault="00A90612" w:rsidP="0029172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24" w:rsidRDefault="00777C05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-747395</wp:posOffset>
          </wp:positionH>
          <wp:positionV relativeFrom="paragraph">
            <wp:posOffset>-217805</wp:posOffset>
          </wp:positionV>
          <wp:extent cx="7628255" cy="981075"/>
          <wp:effectExtent l="0" t="0" r="0" b="9525"/>
          <wp:wrapTight wrapText="bothSides">
            <wp:wrapPolygon edited="0">
              <wp:start x="0" y="0"/>
              <wp:lineTo x="0" y="21390"/>
              <wp:lineTo x="21523" y="21390"/>
              <wp:lineTo x="215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8255" cy="981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0612" w:rsidRDefault="00A90612" w:rsidP="00291724">
      <w:pPr>
        <w:rPr>
          <w:rFonts w:hint="eastAsia"/>
        </w:rPr>
      </w:pPr>
      <w:r>
        <w:separator/>
      </w:r>
    </w:p>
  </w:footnote>
  <w:footnote w:type="continuationSeparator" w:id="1">
    <w:p w:rsidR="00A90612" w:rsidRDefault="00A90612" w:rsidP="0029172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24" w:rsidRDefault="00CA099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margin">
            <wp:posOffset>4839335</wp:posOffset>
          </wp:positionH>
          <wp:positionV relativeFrom="margin">
            <wp:posOffset>-890270</wp:posOffset>
          </wp:positionV>
          <wp:extent cx="1115060" cy="1200150"/>
          <wp:effectExtent l="0" t="0" r="8890" b="0"/>
          <wp:wrapSquare wrapText="bothSides"/>
          <wp:docPr id="1" name="Obraz 1" descr="Z:\Poland Clients\Medicover\Queen Silvia Nursing Awards\QSNA_Logo_PL_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Poland Clients\Medicover\Queen Silvia Nursing Awards\QSNA_Logo_PL_O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060" cy="1200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-7620</wp:posOffset>
          </wp:positionH>
          <wp:positionV relativeFrom="margin">
            <wp:posOffset>-833120</wp:posOffset>
          </wp:positionV>
          <wp:extent cx="1310640" cy="847725"/>
          <wp:effectExtent l="0" t="0" r="0" b="6350"/>
          <wp:wrapSquare wrapText="bothSides"/>
          <wp:docPr id="2" name="Obraz 2" descr="http://enactus.p.lodz.pl/wp-content/uploads/2013/09/me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enactus.p.lodz.pl/wp-content/uploads/2013/09/medi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640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91724" w:rsidRDefault="00291724">
    <w:pPr>
      <w:pStyle w:val="Nagwek"/>
    </w:pPr>
  </w:p>
  <w:p w:rsidR="00CA099F" w:rsidRDefault="00CA099F">
    <w:pPr>
      <w:pStyle w:val="Nagwek"/>
    </w:pPr>
  </w:p>
  <w:p w:rsidR="00CA099F" w:rsidRDefault="00CA099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C0184"/>
    <w:multiLevelType w:val="hybridMultilevel"/>
    <w:tmpl w:val="93E674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65E8C"/>
    <w:multiLevelType w:val="hybridMultilevel"/>
    <w:tmpl w:val="C726AC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415942"/>
    <w:multiLevelType w:val="hybridMultilevel"/>
    <w:tmpl w:val="18EEC850"/>
    <w:lvl w:ilvl="0" w:tplc="568C8F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486C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44D1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18BE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B410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B0C2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BEBA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30AA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7C3F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3CA2630"/>
    <w:multiLevelType w:val="hybridMultilevel"/>
    <w:tmpl w:val="81889F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770082"/>
    <w:multiLevelType w:val="hybridMultilevel"/>
    <w:tmpl w:val="3B2A3B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291724"/>
    <w:rsid w:val="00002947"/>
    <w:rsid w:val="000076F6"/>
    <w:rsid w:val="00026ED5"/>
    <w:rsid w:val="000522A5"/>
    <w:rsid w:val="0006582E"/>
    <w:rsid w:val="000B0B03"/>
    <w:rsid w:val="001041A3"/>
    <w:rsid w:val="00122BCC"/>
    <w:rsid w:val="00130B5E"/>
    <w:rsid w:val="00167E54"/>
    <w:rsid w:val="001D74E4"/>
    <w:rsid w:val="001F42CB"/>
    <w:rsid w:val="0022191E"/>
    <w:rsid w:val="002330C8"/>
    <w:rsid w:val="00284840"/>
    <w:rsid w:val="002915DB"/>
    <w:rsid w:val="00291724"/>
    <w:rsid w:val="002B2E1F"/>
    <w:rsid w:val="002C4903"/>
    <w:rsid w:val="002F0DE8"/>
    <w:rsid w:val="002F6053"/>
    <w:rsid w:val="00316004"/>
    <w:rsid w:val="00332582"/>
    <w:rsid w:val="0033466B"/>
    <w:rsid w:val="00355112"/>
    <w:rsid w:val="0036713D"/>
    <w:rsid w:val="003872D1"/>
    <w:rsid w:val="004041F4"/>
    <w:rsid w:val="00416E1C"/>
    <w:rsid w:val="00424B9E"/>
    <w:rsid w:val="00444F88"/>
    <w:rsid w:val="004C0A9C"/>
    <w:rsid w:val="004F35CF"/>
    <w:rsid w:val="00507246"/>
    <w:rsid w:val="005703A1"/>
    <w:rsid w:val="00591526"/>
    <w:rsid w:val="005968F3"/>
    <w:rsid w:val="00596D35"/>
    <w:rsid w:val="005E0AF9"/>
    <w:rsid w:val="00617F29"/>
    <w:rsid w:val="00657C40"/>
    <w:rsid w:val="0066281B"/>
    <w:rsid w:val="0068427C"/>
    <w:rsid w:val="006858BD"/>
    <w:rsid w:val="00692CE2"/>
    <w:rsid w:val="006B6888"/>
    <w:rsid w:val="006E51A2"/>
    <w:rsid w:val="007119B8"/>
    <w:rsid w:val="0071537C"/>
    <w:rsid w:val="00735F3C"/>
    <w:rsid w:val="00777C05"/>
    <w:rsid w:val="007B4520"/>
    <w:rsid w:val="007D6FE1"/>
    <w:rsid w:val="007E0A20"/>
    <w:rsid w:val="007E1747"/>
    <w:rsid w:val="007E6609"/>
    <w:rsid w:val="00830213"/>
    <w:rsid w:val="0085150B"/>
    <w:rsid w:val="008A7148"/>
    <w:rsid w:val="008C6324"/>
    <w:rsid w:val="008E0F62"/>
    <w:rsid w:val="008F4526"/>
    <w:rsid w:val="008F6E45"/>
    <w:rsid w:val="00901FB5"/>
    <w:rsid w:val="009330E8"/>
    <w:rsid w:val="009349E2"/>
    <w:rsid w:val="00941F50"/>
    <w:rsid w:val="00965985"/>
    <w:rsid w:val="0097323F"/>
    <w:rsid w:val="009B6EEC"/>
    <w:rsid w:val="009D61A0"/>
    <w:rsid w:val="00A118C9"/>
    <w:rsid w:val="00A712F6"/>
    <w:rsid w:val="00A81283"/>
    <w:rsid w:val="00A90612"/>
    <w:rsid w:val="00A9330D"/>
    <w:rsid w:val="00AA0045"/>
    <w:rsid w:val="00AA7E8C"/>
    <w:rsid w:val="00AE4A4E"/>
    <w:rsid w:val="00B33CBB"/>
    <w:rsid w:val="00B666EE"/>
    <w:rsid w:val="00B80E20"/>
    <w:rsid w:val="00BA4593"/>
    <w:rsid w:val="00BB3263"/>
    <w:rsid w:val="00BB34DA"/>
    <w:rsid w:val="00BE6C9B"/>
    <w:rsid w:val="00BF0ED2"/>
    <w:rsid w:val="00C054FC"/>
    <w:rsid w:val="00C25408"/>
    <w:rsid w:val="00C66FC0"/>
    <w:rsid w:val="00CA099F"/>
    <w:rsid w:val="00D22FC7"/>
    <w:rsid w:val="00D2506F"/>
    <w:rsid w:val="00D42AE0"/>
    <w:rsid w:val="00D81948"/>
    <w:rsid w:val="00D91EE0"/>
    <w:rsid w:val="00DE4CC6"/>
    <w:rsid w:val="00E7235C"/>
    <w:rsid w:val="00E8286A"/>
    <w:rsid w:val="00EC0180"/>
    <w:rsid w:val="00EE0A70"/>
    <w:rsid w:val="00F10F47"/>
    <w:rsid w:val="00F155A6"/>
    <w:rsid w:val="00F1571F"/>
    <w:rsid w:val="00F15F1D"/>
    <w:rsid w:val="00F17F01"/>
    <w:rsid w:val="00F22B44"/>
    <w:rsid w:val="00F23B8F"/>
    <w:rsid w:val="00F25568"/>
    <w:rsid w:val="00F4017F"/>
    <w:rsid w:val="00F66EA6"/>
    <w:rsid w:val="00F74C4F"/>
    <w:rsid w:val="00FC6789"/>
    <w:rsid w:val="00FF44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0A70"/>
    <w:pPr>
      <w:widowControl w:val="0"/>
      <w:spacing w:after="0" w:line="240" w:lineRule="auto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91724"/>
    <w:pPr>
      <w:widowControl/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291724"/>
  </w:style>
  <w:style w:type="paragraph" w:styleId="Stopka">
    <w:name w:val="footer"/>
    <w:basedOn w:val="Normalny"/>
    <w:link w:val="StopkaZnak"/>
    <w:uiPriority w:val="99"/>
    <w:unhideWhenUsed/>
    <w:rsid w:val="00291724"/>
    <w:pPr>
      <w:widowControl/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StopkaZnak">
    <w:name w:val="Stopka Znak"/>
    <w:basedOn w:val="Domylnaczcionkaakapitu"/>
    <w:link w:val="Stopka"/>
    <w:uiPriority w:val="99"/>
    <w:rsid w:val="00291724"/>
  </w:style>
  <w:style w:type="paragraph" w:styleId="Tekstdymka">
    <w:name w:val="Balloon Text"/>
    <w:basedOn w:val="Normalny"/>
    <w:link w:val="TekstdymkaZnak"/>
    <w:uiPriority w:val="99"/>
    <w:semiHidden/>
    <w:unhideWhenUsed/>
    <w:rsid w:val="0029172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172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66EA6"/>
    <w:pPr>
      <w:ind w:left="720"/>
      <w:contextualSpacing/>
    </w:pPr>
    <w:rPr>
      <w:szCs w:val="21"/>
    </w:rPr>
  </w:style>
  <w:style w:type="character" w:customStyle="1" w:styleId="fontstyle01">
    <w:name w:val="fontstyle01"/>
    <w:basedOn w:val="Domylnaczcionkaakapitu"/>
    <w:rsid w:val="00F10F47"/>
    <w:rPr>
      <w:rFonts w:ascii="Lato-Light" w:hAnsi="Lato-Light" w:hint="default"/>
      <w:b w:val="0"/>
      <w:bCs w:val="0"/>
      <w:i w:val="0"/>
      <w:iCs w:val="0"/>
      <w:color w:val="231F20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F10F47"/>
    <w:rPr>
      <w:color w:val="0000FF" w:themeColor="hyperlink"/>
      <w:u w:val="single"/>
    </w:rPr>
  </w:style>
  <w:style w:type="character" w:customStyle="1" w:styleId="FontStyle26">
    <w:name w:val="Font Style26"/>
    <w:uiPriority w:val="99"/>
    <w:rsid w:val="00965985"/>
    <w:rPr>
      <w:rFonts w:ascii="Arial" w:hAnsi="Arial" w:cs="Arial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8A7148"/>
    <w:rPr>
      <w:b/>
      <w:bCs/>
    </w:rPr>
  </w:style>
  <w:style w:type="paragraph" w:customStyle="1" w:styleId="Style5">
    <w:name w:val="Style5"/>
    <w:basedOn w:val="Normalny"/>
    <w:uiPriority w:val="99"/>
    <w:rsid w:val="00355112"/>
    <w:pPr>
      <w:autoSpaceDE w:val="0"/>
      <w:autoSpaceDN w:val="0"/>
      <w:adjustRightInd w:val="0"/>
      <w:spacing w:line="202" w:lineRule="exact"/>
      <w:jc w:val="both"/>
    </w:pPr>
    <w:rPr>
      <w:rFonts w:ascii="Arial" w:eastAsia="Times New Roman" w:hAnsi="Arial" w:cs="Arial"/>
      <w:color w:val="auto"/>
      <w:lang w:eastAsia="pl-PL" w:bidi="ar-SA"/>
    </w:rPr>
  </w:style>
  <w:style w:type="character" w:customStyle="1" w:styleId="FontStyle23">
    <w:name w:val="Font Style23"/>
    <w:uiPriority w:val="99"/>
    <w:rsid w:val="00355112"/>
    <w:rPr>
      <w:rFonts w:ascii="Arial" w:hAnsi="Arial" w:cs="Arial"/>
      <w:sz w:val="16"/>
      <w:szCs w:val="16"/>
    </w:rPr>
  </w:style>
  <w:style w:type="paragraph" w:customStyle="1" w:styleId="Style7">
    <w:name w:val="Style7"/>
    <w:basedOn w:val="Normalny"/>
    <w:uiPriority w:val="99"/>
    <w:rsid w:val="006B6888"/>
    <w:pPr>
      <w:autoSpaceDE w:val="0"/>
      <w:autoSpaceDN w:val="0"/>
      <w:adjustRightInd w:val="0"/>
    </w:pPr>
    <w:rPr>
      <w:rFonts w:ascii="Arial" w:eastAsia="Times New Roman" w:hAnsi="Arial" w:cs="Arial"/>
      <w:color w:val="auto"/>
      <w:lang w:eastAsia="pl-PL" w:bidi="ar-SA"/>
    </w:rPr>
  </w:style>
  <w:style w:type="paragraph" w:customStyle="1" w:styleId="Style11">
    <w:name w:val="Style11"/>
    <w:basedOn w:val="Normalny"/>
    <w:uiPriority w:val="99"/>
    <w:rsid w:val="006B6888"/>
    <w:pPr>
      <w:autoSpaceDE w:val="0"/>
      <w:autoSpaceDN w:val="0"/>
      <w:adjustRightInd w:val="0"/>
      <w:spacing w:line="269" w:lineRule="exact"/>
    </w:pPr>
    <w:rPr>
      <w:rFonts w:ascii="Arial" w:eastAsia="Times New Roman" w:hAnsi="Arial" w:cs="Arial"/>
      <w:color w:val="auto"/>
      <w:lang w:eastAsia="pl-PL" w:bidi="ar-SA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57C40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15F1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0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anna.jonarska@medicover.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queensilvianursingaward.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qsna.awardsplatform.com/?language=pl_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597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Medicover</Company>
  <LinksUpToDate>false</LinksUpToDate>
  <CharactersWithSpaces>4174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Stolarczyk Michał</dc:creator>
  <cp:lastModifiedBy>Użytkownik systemu Windows</cp:lastModifiedBy>
  <cp:revision>2</cp:revision>
  <cp:lastPrinted>2021-08-27T13:23:00Z</cp:lastPrinted>
  <dcterms:created xsi:type="dcterms:W3CDTF">2021-08-31T11:12:00Z</dcterms:created>
  <dcterms:modified xsi:type="dcterms:W3CDTF">2021-08-31T11:12:00Z</dcterms:modified>
</cp:coreProperties>
</file>