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D72" w:rsidRDefault="005804DC">
      <w:r>
        <w:rPr>
          <w:rFonts w:ascii="Courier New" w:hAnsi="Courier New" w:cs="Courier New"/>
          <w:color w:val="2C363A"/>
          <w:sz w:val="21"/>
          <w:szCs w:val="21"/>
          <w:shd w:val="clear" w:color="auto" w:fill="FFFFFF"/>
        </w:rPr>
        <w:t>Wsparcie psychologiczne w czasie pandemii koronawirusa  </w:t>
      </w:r>
      <w:r>
        <w:rPr>
          <w:rFonts w:ascii="Courier New" w:hAnsi="Courier New" w:cs="Courier New"/>
          <w:color w:val="2C363A"/>
          <w:sz w:val="21"/>
          <w:szCs w:val="21"/>
        </w:rPr>
        <w:br/>
      </w:r>
      <w:r>
        <w:rPr>
          <w:rFonts w:ascii="Courier New" w:hAnsi="Courier New" w:cs="Courier New"/>
          <w:color w:val="2C363A"/>
          <w:sz w:val="21"/>
          <w:szCs w:val="21"/>
          <w:shd w:val="clear" w:color="auto" w:fill="FFFFFF"/>
        </w:rPr>
        <w:t>   </w:t>
      </w:r>
      <w:r>
        <w:rPr>
          <w:rFonts w:ascii="Courier New" w:hAnsi="Courier New" w:cs="Courier New"/>
          <w:color w:val="2C363A"/>
          <w:sz w:val="21"/>
          <w:szCs w:val="21"/>
        </w:rPr>
        <w:br/>
      </w:r>
      <w:r>
        <w:rPr>
          <w:rFonts w:ascii="Courier New" w:hAnsi="Courier New" w:cs="Courier New"/>
          <w:color w:val="2C363A"/>
          <w:sz w:val="21"/>
          <w:szCs w:val="21"/>
          <w:shd w:val="clear" w:color="auto" w:fill="FFFFFF"/>
        </w:rPr>
        <w:t>   </w:t>
      </w:r>
      <w:r>
        <w:rPr>
          <w:rFonts w:ascii="Courier New" w:hAnsi="Courier New" w:cs="Courier New"/>
          <w:color w:val="2C363A"/>
          <w:sz w:val="21"/>
          <w:szCs w:val="21"/>
        </w:rPr>
        <w:br/>
      </w:r>
      <w:r>
        <w:rPr>
          <w:rFonts w:ascii="Courier New" w:hAnsi="Courier New" w:cs="Courier New"/>
          <w:color w:val="2C363A"/>
          <w:sz w:val="21"/>
          <w:szCs w:val="21"/>
          <w:shd w:val="clear" w:color="auto" w:fill="FFFFFF"/>
        </w:rPr>
        <w:t>Psychologowie dla Społeczeństwa uruchomili nocną bezpłatną pomoc psychologiczną dla medyków.   </w:t>
      </w:r>
      <w:r>
        <w:rPr>
          <w:rFonts w:ascii="Courier New" w:hAnsi="Courier New" w:cs="Courier New"/>
          <w:color w:val="2C363A"/>
          <w:sz w:val="21"/>
          <w:szCs w:val="21"/>
        </w:rPr>
        <w:br/>
      </w:r>
      <w:r>
        <w:rPr>
          <w:rFonts w:ascii="Courier New" w:hAnsi="Courier New" w:cs="Courier New"/>
          <w:color w:val="2C363A"/>
          <w:sz w:val="21"/>
          <w:szCs w:val="21"/>
          <w:shd w:val="clear" w:color="auto" w:fill="FFFFFF"/>
        </w:rPr>
        <w:t>   </w:t>
      </w:r>
      <w:r>
        <w:rPr>
          <w:rFonts w:ascii="Courier New" w:hAnsi="Courier New" w:cs="Courier New"/>
          <w:color w:val="2C363A"/>
          <w:sz w:val="21"/>
          <w:szCs w:val="21"/>
        </w:rPr>
        <w:br/>
      </w:r>
      <w:r>
        <w:rPr>
          <w:rFonts w:ascii="Courier New" w:hAnsi="Courier New" w:cs="Courier New"/>
          <w:color w:val="2C363A"/>
          <w:sz w:val="21"/>
          <w:szCs w:val="21"/>
          <w:shd w:val="clear" w:color="auto" w:fill="FFFFFF"/>
        </w:rPr>
        <w:t>   </w:t>
      </w:r>
      <w:r>
        <w:rPr>
          <w:rFonts w:ascii="Courier New" w:hAnsi="Courier New" w:cs="Courier New"/>
          <w:color w:val="2C363A"/>
          <w:sz w:val="21"/>
          <w:szCs w:val="21"/>
        </w:rPr>
        <w:br/>
      </w:r>
      <w:r>
        <w:rPr>
          <w:rFonts w:ascii="Courier New" w:hAnsi="Courier New" w:cs="Courier New"/>
          <w:color w:val="2C363A"/>
          <w:sz w:val="21"/>
          <w:szCs w:val="21"/>
          <w:shd w:val="clear" w:color="auto" w:fill="FFFFFF"/>
        </w:rPr>
        <w:t>Z nocnej pomocy psychologicznej anonimowo i bezpłatnie mogą korzystać wszyscy przedstawiciele zawodów medycznych z całej Polski.   </w:t>
      </w:r>
      <w:r>
        <w:rPr>
          <w:rFonts w:ascii="Courier New" w:hAnsi="Courier New" w:cs="Courier New"/>
          <w:color w:val="2C363A"/>
          <w:sz w:val="21"/>
          <w:szCs w:val="21"/>
        </w:rPr>
        <w:br/>
      </w:r>
      <w:r>
        <w:rPr>
          <w:rFonts w:ascii="Courier New" w:hAnsi="Courier New" w:cs="Courier New"/>
          <w:color w:val="2C363A"/>
          <w:sz w:val="21"/>
          <w:szCs w:val="21"/>
          <w:shd w:val="clear" w:color="auto" w:fill="FFFFFF"/>
        </w:rPr>
        <w:t>   </w:t>
      </w:r>
      <w:r>
        <w:rPr>
          <w:rFonts w:ascii="Courier New" w:hAnsi="Courier New" w:cs="Courier New"/>
          <w:color w:val="2C363A"/>
          <w:sz w:val="21"/>
          <w:szCs w:val="21"/>
        </w:rPr>
        <w:br/>
      </w:r>
      <w:r>
        <w:rPr>
          <w:rFonts w:ascii="Courier New" w:hAnsi="Courier New" w:cs="Courier New"/>
          <w:color w:val="2C363A"/>
          <w:sz w:val="21"/>
          <w:szCs w:val="21"/>
          <w:shd w:val="clear" w:color="auto" w:fill="FFFFFF"/>
        </w:rPr>
        <w:t>Specjaliści z PDS oferują wsparcie psychologiczne w godz. 23.00 do 6.00 pod numerem: 22 266 28 72 wyłącznie dla personelu medycznego.  </w:t>
      </w:r>
      <w:r>
        <w:rPr>
          <w:rFonts w:ascii="Courier New" w:hAnsi="Courier New" w:cs="Courier New"/>
          <w:color w:val="2C363A"/>
          <w:sz w:val="21"/>
          <w:szCs w:val="21"/>
        </w:rPr>
        <w:br/>
      </w:r>
      <w:r>
        <w:rPr>
          <w:rFonts w:ascii="Courier New" w:hAnsi="Courier New" w:cs="Courier New"/>
          <w:color w:val="2C363A"/>
          <w:sz w:val="21"/>
          <w:szCs w:val="21"/>
          <w:shd w:val="clear" w:color="auto" w:fill="FFFFFF"/>
        </w:rPr>
        <w:t>   </w:t>
      </w:r>
      <w:r>
        <w:rPr>
          <w:rFonts w:ascii="Courier New" w:hAnsi="Courier New" w:cs="Courier New"/>
          <w:color w:val="2C363A"/>
          <w:sz w:val="21"/>
          <w:szCs w:val="21"/>
        </w:rPr>
        <w:br/>
      </w:r>
      <w:r>
        <w:rPr>
          <w:rFonts w:ascii="Courier New" w:hAnsi="Courier New" w:cs="Courier New"/>
          <w:color w:val="2C363A"/>
          <w:sz w:val="21"/>
          <w:szCs w:val="21"/>
          <w:shd w:val="clear" w:color="auto" w:fill="FFFFFF"/>
        </w:rPr>
        <w:t>W ciągu dnia z pomocy psychologicznej może skorzystać każdy, kto czuje, że jest w stanie kryzysu psychicznego, potrzebuje rozmowy i wsparcia w tym trudnym czasie.  </w:t>
      </w:r>
      <w:r>
        <w:rPr>
          <w:rFonts w:ascii="Courier New" w:hAnsi="Courier New" w:cs="Courier New"/>
          <w:color w:val="2C363A"/>
          <w:sz w:val="21"/>
          <w:szCs w:val="21"/>
        </w:rPr>
        <w:br/>
      </w:r>
      <w:r>
        <w:rPr>
          <w:rFonts w:ascii="Courier New" w:hAnsi="Courier New" w:cs="Courier New"/>
          <w:color w:val="2C363A"/>
          <w:sz w:val="21"/>
          <w:szCs w:val="21"/>
          <w:shd w:val="clear" w:color="auto" w:fill="FFFFFF"/>
        </w:rPr>
        <w:t>   </w:t>
      </w:r>
      <w:r>
        <w:rPr>
          <w:rFonts w:ascii="Courier New" w:hAnsi="Courier New" w:cs="Courier New"/>
          <w:color w:val="2C363A"/>
          <w:sz w:val="21"/>
          <w:szCs w:val="21"/>
        </w:rPr>
        <w:br/>
      </w:r>
      <w:r>
        <w:rPr>
          <w:rFonts w:ascii="Courier New" w:hAnsi="Courier New" w:cs="Courier New"/>
          <w:color w:val="2C363A"/>
          <w:sz w:val="21"/>
          <w:szCs w:val="21"/>
          <w:shd w:val="clear" w:color="auto" w:fill="FFFFFF"/>
        </w:rPr>
        <w:t xml:space="preserve">Kontakty do ponad 250 specjalistów znajdują się na stronie: </w:t>
      </w:r>
      <w:hyperlink r:id="rId4" w:tgtFrame="_blank" w:history="1">
        <w:r>
          <w:rPr>
            <w:rStyle w:val="Hipercze"/>
            <w:rFonts w:ascii="Courier New" w:hAnsi="Courier New" w:cs="Courier New"/>
            <w:color w:val="00ACFF"/>
            <w:sz w:val="21"/>
            <w:szCs w:val="21"/>
          </w:rPr>
          <w:t>www.psychologowie-dla-spoleczenstwa.pl</w:t>
        </w:r>
      </w:hyperlink>
      <w:r>
        <w:rPr>
          <w:rFonts w:ascii="Courier New" w:hAnsi="Courier New" w:cs="Courier New"/>
          <w:color w:val="2C363A"/>
          <w:sz w:val="21"/>
          <w:szCs w:val="21"/>
          <w:shd w:val="clear" w:color="auto" w:fill="FFFFFF"/>
        </w:rPr>
        <w:t xml:space="preserve">   </w:t>
      </w:r>
      <w:r>
        <w:rPr>
          <w:rFonts w:ascii="Courier New" w:hAnsi="Courier New" w:cs="Courier New"/>
          <w:color w:val="2C363A"/>
          <w:sz w:val="21"/>
          <w:szCs w:val="21"/>
        </w:rPr>
        <w:br/>
      </w:r>
      <w:r>
        <w:rPr>
          <w:rFonts w:ascii="Courier New" w:hAnsi="Courier New" w:cs="Courier New"/>
          <w:color w:val="2C363A"/>
          <w:sz w:val="21"/>
          <w:szCs w:val="21"/>
          <w:shd w:val="clear" w:color="auto" w:fill="FFFFFF"/>
        </w:rPr>
        <w:t>   </w:t>
      </w:r>
      <w:r>
        <w:rPr>
          <w:rFonts w:ascii="Courier New" w:hAnsi="Courier New" w:cs="Courier New"/>
          <w:color w:val="2C363A"/>
          <w:sz w:val="21"/>
          <w:szCs w:val="21"/>
        </w:rPr>
        <w:br/>
      </w:r>
      <w:r>
        <w:rPr>
          <w:rFonts w:ascii="Courier New" w:hAnsi="Courier New" w:cs="Courier New"/>
          <w:color w:val="2C363A"/>
          <w:sz w:val="21"/>
          <w:szCs w:val="21"/>
          <w:shd w:val="clear" w:color="auto" w:fill="FFFFFF"/>
        </w:rPr>
        <w:t>   </w:t>
      </w:r>
      <w:r>
        <w:rPr>
          <w:rFonts w:ascii="Courier New" w:hAnsi="Courier New" w:cs="Courier New"/>
          <w:color w:val="2C363A"/>
          <w:sz w:val="21"/>
          <w:szCs w:val="21"/>
        </w:rPr>
        <w:br/>
      </w:r>
      <w:r>
        <w:rPr>
          <w:rFonts w:ascii="Courier New" w:hAnsi="Courier New" w:cs="Courier New"/>
          <w:color w:val="2C363A"/>
          <w:sz w:val="21"/>
          <w:szCs w:val="21"/>
          <w:shd w:val="clear" w:color="auto" w:fill="FFFFFF"/>
        </w:rPr>
        <w:t>Więcej informacji o inicjatywie Psychologowie dla Społeczeństwa:  </w:t>
      </w:r>
      <w:r>
        <w:rPr>
          <w:rFonts w:ascii="Courier New" w:hAnsi="Courier New" w:cs="Courier New"/>
          <w:color w:val="2C363A"/>
          <w:sz w:val="21"/>
          <w:szCs w:val="21"/>
        </w:rPr>
        <w:br/>
      </w:r>
      <w:hyperlink r:id="rId5" w:tgtFrame="_blank" w:history="1">
        <w:r>
          <w:rPr>
            <w:rStyle w:val="Hipercze"/>
            <w:rFonts w:ascii="Courier New" w:hAnsi="Courier New" w:cs="Courier New"/>
            <w:color w:val="00ACFF"/>
            <w:sz w:val="21"/>
            <w:szCs w:val="21"/>
          </w:rPr>
          <w:t>https://www.facebook.com/psychologowiedlaspoleczenstwa</w:t>
        </w:r>
      </w:hyperlink>
      <w:r>
        <w:rPr>
          <w:rFonts w:ascii="Courier New" w:hAnsi="Courier New" w:cs="Courier New"/>
          <w:color w:val="2C363A"/>
          <w:sz w:val="21"/>
          <w:szCs w:val="21"/>
          <w:shd w:val="clear" w:color="auto" w:fill="FFFFFF"/>
        </w:rPr>
        <w:t xml:space="preserve">  </w:t>
      </w:r>
      <w:r>
        <w:rPr>
          <w:rFonts w:ascii="Courier New" w:hAnsi="Courier New" w:cs="Courier New"/>
          <w:color w:val="2C363A"/>
          <w:sz w:val="21"/>
          <w:szCs w:val="21"/>
        </w:rPr>
        <w:br/>
      </w:r>
      <w:r>
        <w:rPr>
          <w:rFonts w:ascii="Courier New" w:hAnsi="Courier New" w:cs="Courier New"/>
          <w:color w:val="2C363A"/>
          <w:sz w:val="21"/>
          <w:szCs w:val="21"/>
          <w:shd w:val="clear" w:color="auto" w:fill="FFFFFF"/>
        </w:rPr>
        <w:t>(</w:t>
      </w:r>
      <w:hyperlink r:id="rId6" w:tgtFrame="_blank" w:history="1">
        <w:r>
          <w:rPr>
            <w:rStyle w:val="Hipercze"/>
            <w:rFonts w:ascii="Courier New" w:hAnsi="Courier New" w:cs="Courier New"/>
            <w:color w:val="00ACFF"/>
            <w:sz w:val="21"/>
            <w:szCs w:val="21"/>
          </w:rPr>
          <w:t>https://bit.ly/2Yb7PZC</w:t>
        </w:r>
      </w:hyperlink>
      <w:r>
        <w:rPr>
          <w:rFonts w:ascii="Courier New" w:hAnsi="Courier New" w:cs="Courier New"/>
          <w:color w:val="2C363A"/>
          <w:sz w:val="21"/>
          <w:szCs w:val="21"/>
          <w:shd w:val="clear" w:color="auto" w:fill="FFFFFF"/>
        </w:rPr>
        <w:t>)  </w:t>
      </w:r>
    </w:p>
    <w:sectPr w:rsidR="009D0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4DC"/>
    <w:rsid w:val="002E44B7"/>
    <w:rsid w:val="005804DC"/>
    <w:rsid w:val="00A2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B8954-B433-4A84-9383-0432D7FB2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804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2Yb7PZC" TargetMode="External"/><Relationship Id="rId5" Type="http://schemas.openxmlformats.org/officeDocument/2006/relationships/hyperlink" Target="https://www.facebook.com/psychologowiedlaspoleczenstwa" TargetMode="External"/><Relationship Id="rId4" Type="http://schemas.openxmlformats.org/officeDocument/2006/relationships/hyperlink" Target="http://www.psychologowie-dla-spoleczenstw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930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Jędrysiak</dc:creator>
  <cp:keywords/>
  <dc:description/>
  <cp:lastModifiedBy>OIPiP Bydgoszcz</cp:lastModifiedBy>
  <cp:revision>2</cp:revision>
  <dcterms:created xsi:type="dcterms:W3CDTF">2020-05-05T11:44:00Z</dcterms:created>
  <dcterms:modified xsi:type="dcterms:W3CDTF">2020-05-05T11:44:00Z</dcterms:modified>
</cp:coreProperties>
</file>